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388B7" w14:textId="346EEDA9" w:rsidR="00804919" w:rsidRDefault="00804919" w:rsidP="00804919">
      <w:pPr>
        <w:ind w:left="5523" w:firstLine="0"/>
      </w:pPr>
      <w:r>
        <w:t>Утвержден</w:t>
      </w:r>
      <w:r w:rsidR="0040506A">
        <w:t>о</w:t>
      </w:r>
    </w:p>
    <w:p w14:paraId="1D50AD93" w14:textId="77777777" w:rsidR="00804919" w:rsidRDefault="00804919" w:rsidP="00804919">
      <w:pPr>
        <w:ind w:left="4956"/>
      </w:pPr>
      <w:r>
        <w:t>Решением Совета директоров</w:t>
      </w:r>
    </w:p>
    <w:p w14:paraId="3B1F92C1" w14:textId="2769EFDF" w:rsidR="00804919" w:rsidRDefault="00804919" w:rsidP="00804919">
      <w:pPr>
        <w:ind w:left="4956"/>
      </w:pPr>
      <w:r>
        <w:t>НАУФОР «__»</w:t>
      </w:r>
      <w:r w:rsidR="00B52031">
        <w:t xml:space="preserve"> </w:t>
      </w:r>
      <w:r>
        <w:t>________2023 года</w:t>
      </w:r>
    </w:p>
    <w:p w14:paraId="454DD25A" w14:textId="77777777" w:rsidR="00804919" w:rsidRDefault="00804919" w:rsidP="00804919"/>
    <w:p w14:paraId="558B912C" w14:textId="77777777" w:rsidR="00804919" w:rsidRDefault="00804919" w:rsidP="00804919"/>
    <w:p w14:paraId="664D33F3" w14:textId="7B35878F" w:rsidR="00804919" w:rsidRPr="005D0F92" w:rsidRDefault="00431A64" w:rsidP="00804919">
      <w:pPr>
        <w:jc w:val="center"/>
        <w:rPr>
          <w:b/>
          <w:bCs/>
        </w:rPr>
      </w:pPr>
      <w:r>
        <w:rPr>
          <w:b/>
          <w:bCs/>
        </w:rPr>
        <w:t>Приложение к в</w:t>
      </w:r>
      <w:r w:rsidR="00804919" w:rsidRPr="005D0F92">
        <w:rPr>
          <w:b/>
          <w:bCs/>
        </w:rPr>
        <w:t>нутренн</w:t>
      </w:r>
      <w:r>
        <w:rPr>
          <w:b/>
          <w:bCs/>
        </w:rPr>
        <w:t>ему</w:t>
      </w:r>
      <w:r w:rsidR="00804919" w:rsidRPr="005D0F92">
        <w:rPr>
          <w:b/>
          <w:bCs/>
        </w:rPr>
        <w:t xml:space="preserve"> стандарт</w:t>
      </w:r>
      <w:r>
        <w:rPr>
          <w:b/>
          <w:bCs/>
        </w:rPr>
        <w:t>у</w:t>
      </w:r>
    </w:p>
    <w:p w14:paraId="3FB53E65" w14:textId="77777777" w:rsidR="00431A64" w:rsidRPr="00CD538F" w:rsidRDefault="00431A64" w:rsidP="00431A64">
      <w:pPr>
        <w:jc w:val="center"/>
        <w:rPr>
          <w:b/>
          <w:bCs/>
        </w:rPr>
      </w:pPr>
      <w:r w:rsidRPr="00CD538F">
        <w:rPr>
          <w:b/>
          <w:bCs/>
        </w:rPr>
        <w:t>«По трансфер-агентской деятельности»</w:t>
      </w:r>
    </w:p>
    <w:p w14:paraId="2A82ECC8" w14:textId="77777777" w:rsidR="00804919" w:rsidRPr="005D0F92" w:rsidRDefault="00804919" w:rsidP="00804919">
      <w:pPr>
        <w:jc w:val="center"/>
        <w:rPr>
          <w:b/>
          <w:bCs/>
        </w:rPr>
      </w:pPr>
      <w:r w:rsidRPr="005D0F92">
        <w:rPr>
          <w:b/>
          <w:bCs/>
        </w:rPr>
        <w:t>Саморегулируемой организации</w:t>
      </w:r>
    </w:p>
    <w:p w14:paraId="7BC27803" w14:textId="77777777" w:rsidR="00804919" w:rsidRPr="005D0F92" w:rsidRDefault="00804919" w:rsidP="00804919">
      <w:pPr>
        <w:jc w:val="center"/>
        <w:rPr>
          <w:b/>
          <w:bCs/>
        </w:rPr>
      </w:pPr>
      <w:r w:rsidRPr="005D0F92">
        <w:rPr>
          <w:b/>
          <w:bCs/>
        </w:rPr>
        <w:t>Национальная ассоциация участников фондового рынка</w:t>
      </w:r>
    </w:p>
    <w:p w14:paraId="45BDD48F" w14:textId="3ACEF1DB" w:rsidR="002158E1" w:rsidRDefault="002158E1" w:rsidP="006E7341"/>
    <w:p w14:paraId="396A42F5" w14:textId="77777777" w:rsidR="00431A64" w:rsidRDefault="00431A64" w:rsidP="006E7341"/>
    <w:p w14:paraId="4504045D" w14:textId="77777777" w:rsidR="00384C69" w:rsidRPr="00EF6550" w:rsidRDefault="00384C69" w:rsidP="00384C69">
      <w:pPr>
        <w:jc w:val="center"/>
        <w:rPr>
          <w:b/>
          <w:sz w:val="28"/>
          <w:szCs w:val="28"/>
        </w:rPr>
      </w:pPr>
      <w:r w:rsidRPr="00EF6550">
        <w:rPr>
          <w:b/>
          <w:sz w:val="28"/>
          <w:szCs w:val="28"/>
        </w:rPr>
        <w:t>ДОГОВОР № ____</w:t>
      </w:r>
    </w:p>
    <w:p w14:paraId="46282E7D" w14:textId="77777777" w:rsidR="00384C69" w:rsidRDefault="00384C69" w:rsidP="00384C69">
      <w:pPr>
        <w:tabs>
          <w:tab w:val="left" w:pos="1134"/>
        </w:tabs>
        <w:jc w:val="center"/>
        <w:rPr>
          <w:b/>
          <w:sz w:val="28"/>
          <w:szCs w:val="28"/>
        </w:rPr>
      </w:pPr>
      <w:r w:rsidRPr="00EF6550">
        <w:rPr>
          <w:b/>
          <w:sz w:val="28"/>
          <w:szCs w:val="28"/>
        </w:rPr>
        <w:t>на оказание трансфер-агентских услуг</w:t>
      </w:r>
    </w:p>
    <w:p w14:paraId="0E8C4EED" w14:textId="77777777" w:rsidR="00384C69" w:rsidRDefault="00384C69" w:rsidP="00384C69">
      <w:pPr>
        <w:tabs>
          <w:tab w:val="left" w:pos="0"/>
        </w:tabs>
        <w:jc w:val="center"/>
      </w:pPr>
    </w:p>
    <w:tbl>
      <w:tblPr>
        <w:tblW w:w="0" w:type="auto"/>
        <w:tblCellMar>
          <w:left w:w="70" w:type="dxa"/>
          <w:right w:w="70" w:type="dxa"/>
        </w:tblCellMar>
        <w:tblLook w:val="0000" w:firstRow="0" w:lastRow="0" w:firstColumn="0" w:lastColumn="0" w:noHBand="0" w:noVBand="0"/>
      </w:tblPr>
      <w:tblGrid>
        <w:gridCol w:w="8917"/>
        <w:gridCol w:w="146"/>
      </w:tblGrid>
      <w:tr w:rsidR="00384C69" w:rsidRPr="00EF6550" w14:paraId="61100DC9" w14:textId="77777777" w:rsidTr="00F03953">
        <w:trPr>
          <w:trHeight w:val="955"/>
        </w:trPr>
        <w:tc>
          <w:tcPr>
            <w:tcW w:w="0" w:type="auto"/>
          </w:tcPr>
          <w:p w14:paraId="37BC8196" w14:textId="77777777" w:rsidR="00384C69" w:rsidRPr="00EF6550" w:rsidRDefault="00384C69" w:rsidP="00F03953">
            <w:pPr>
              <w:jc w:val="center"/>
            </w:pPr>
            <w:r w:rsidRPr="00EF6550">
              <w:t xml:space="preserve">г. ______________                                                             </w:t>
            </w:r>
            <w:proofErr w:type="gramStart"/>
            <w:r w:rsidRPr="00EF6550">
              <w:t xml:space="preserve">   «</w:t>
            </w:r>
            <w:proofErr w:type="gramEnd"/>
            <w:r w:rsidRPr="00EF6550">
              <w:t>_____»___________ 20___ г.</w:t>
            </w:r>
          </w:p>
        </w:tc>
        <w:tc>
          <w:tcPr>
            <w:tcW w:w="0" w:type="auto"/>
          </w:tcPr>
          <w:p w14:paraId="55C426C4" w14:textId="77777777" w:rsidR="00384C69" w:rsidRPr="00EF6550" w:rsidRDefault="00384C69" w:rsidP="00F03953">
            <w:pPr>
              <w:jc w:val="center"/>
            </w:pPr>
          </w:p>
        </w:tc>
      </w:tr>
    </w:tbl>
    <w:p w14:paraId="3FEDB707" w14:textId="77777777" w:rsidR="00384C69" w:rsidRPr="003F3386" w:rsidRDefault="00384C69" w:rsidP="00384C69">
      <w:pPr>
        <w:rPr>
          <w:b/>
          <w:bCs/>
        </w:rPr>
      </w:pPr>
      <w:r w:rsidRPr="003F3386">
        <w:t>__________________,</w:t>
      </w:r>
      <w:r>
        <w:t xml:space="preserve"> </w:t>
      </w:r>
      <w:r w:rsidRPr="003F3386">
        <w:t>лицензия на осуществление деятельности  по ведению реестра владельцев ценных бумаг № _____ от «__» ______ г. выдана ФСФР России, именуемое в дальнейшем «Сторона 1», «Трансфер-агент», в лице _________, действующего на основании _____, с  одной стороны, и ___________, лицензия на осуществление деятельности  по ведению реестра владельцев ценных бумаг № _______ от «__» _______ г. выдана ФСФР России,  именуемое  в  дальнейшем «Сторона 2», «Регистратор», в лице______________________________________________________, действующего на основании_______, с другой стороны, далее совместно именуемые Стороны, заключили настоящий Договор о нижеследующем:</w:t>
      </w:r>
    </w:p>
    <w:p w14:paraId="1D936DAC" w14:textId="77777777" w:rsidR="00384C69" w:rsidRDefault="00384C69" w:rsidP="00384C69">
      <w:pPr>
        <w:tabs>
          <w:tab w:val="left" w:pos="0"/>
        </w:tabs>
        <w:spacing w:before="120" w:after="120"/>
        <w:jc w:val="center"/>
      </w:pPr>
      <w:r>
        <w:t>1.</w:t>
      </w:r>
      <w:r>
        <w:tab/>
        <w:t>ПРЕДМЕТ ДОГОВОРА</w:t>
      </w:r>
    </w:p>
    <w:p w14:paraId="3BE32911" w14:textId="77777777" w:rsidR="00384C69" w:rsidRDefault="00384C69" w:rsidP="00384C69">
      <w:pPr>
        <w:tabs>
          <w:tab w:val="left" w:pos="0"/>
        </w:tabs>
      </w:pPr>
      <w:r>
        <w:t>1.1.</w:t>
      </w:r>
      <w:r>
        <w:tab/>
        <w:t>Регистратор поручает, а Трансфер-агент обязуется от имени и по поручению Регистратора принимать и передавать Регистратору информацию и документы, необходимые для проведения операций в реестре владельцев ценных бумаг (далее – Реестр) и предоставления информации из Реестра, а также принимать от Регистратора и передавать зарегистрированным и иным лицам или их уполномоченным представителям информацию и документы из Реестра, получаемые от Регистратора, а Регистратор обязуется, в свою очередь, обеспечить Трансфер-агента необходимой для выполнения его обязанностей информацией.</w:t>
      </w:r>
    </w:p>
    <w:p w14:paraId="14AB32E4" w14:textId="77777777" w:rsidR="00384C69" w:rsidRDefault="00384C69" w:rsidP="00384C69">
      <w:pPr>
        <w:tabs>
          <w:tab w:val="left" w:pos="0"/>
        </w:tabs>
      </w:pPr>
      <w:r>
        <w:lastRenderedPageBreak/>
        <w:t>1.2.</w:t>
      </w:r>
      <w:r>
        <w:tab/>
        <w:t xml:space="preserve">Трансфер-агент выполняет возложенные на него настоящим Договором обязанности в отношении ценных бумаг эмитентов, реестры которых ведет Регистратор, указанных в Приложении № 1 к Договору, в головном подразделении и филиалах Трансфер-агента, указанных в Приложении № 1 к Договору. Приложение №1 в отношении перечня эмитентов может быть изменено Регистратором в одностороннем порядке. </w:t>
      </w:r>
    </w:p>
    <w:p w14:paraId="06CC13C6" w14:textId="77777777" w:rsidR="00384C69" w:rsidRDefault="00384C69" w:rsidP="00384C69">
      <w:pPr>
        <w:tabs>
          <w:tab w:val="left" w:pos="0"/>
        </w:tabs>
      </w:pPr>
      <w:r>
        <w:t xml:space="preserve">В случае внесения изменений, связанных с </w:t>
      </w:r>
      <w:proofErr w:type="gramStart"/>
      <w:r>
        <w:t>исключением  эмитента</w:t>
      </w:r>
      <w:proofErr w:type="gramEnd"/>
      <w:r>
        <w:t xml:space="preserve"> из списка, предусмотренного Приложением № 1  к настоящему Договору, указанное приложение в новой редакции направляется Трансфер-агенту c использованием электронного документооборота не позднее, чем за 5 (Пять) рабочих дней до его вступления в силу.</w:t>
      </w:r>
    </w:p>
    <w:p w14:paraId="5E1F3638" w14:textId="77777777" w:rsidR="00384C69" w:rsidRDefault="00384C69" w:rsidP="00384C69">
      <w:pPr>
        <w:tabs>
          <w:tab w:val="left" w:pos="0"/>
        </w:tabs>
      </w:pPr>
      <w:r>
        <w:t xml:space="preserve">В случае внесения изменений, связанных с </w:t>
      </w:r>
      <w:proofErr w:type="gramStart"/>
      <w:r>
        <w:t>включением  эмитента</w:t>
      </w:r>
      <w:proofErr w:type="gramEnd"/>
      <w:r>
        <w:t xml:space="preserve"> в список, предусмотренный Приложением № 1 к настоящему Договору, указанное приложение в новой редакции, а также акт начала работ, свидетельствующий об обеспечении Трансфер-агента необходимой информацией в отношении такого эмитента, содержащий дату начала исполнения Трансфер-агентом обязанностей предусмотренных настоящим Договором. направляется Трансфер-агенту c использованием электронного документооборота,</w:t>
      </w:r>
    </w:p>
    <w:p w14:paraId="6E6FF163" w14:textId="77777777" w:rsidR="00384C69" w:rsidRDefault="00384C69" w:rsidP="00384C69">
      <w:pPr>
        <w:tabs>
          <w:tab w:val="left" w:pos="0"/>
        </w:tabs>
      </w:pPr>
      <w:r>
        <w:t>1.3.</w:t>
      </w:r>
      <w:r>
        <w:tab/>
        <w:t xml:space="preserve">Порядок взаимодействия Сторон, порядок обмена информацией и документами между Сторонами, правила приема и регистрации документов регламентируются Порядком взаимодействия сторон (Приложение № 2). </w:t>
      </w:r>
    </w:p>
    <w:p w14:paraId="578C4425" w14:textId="77777777" w:rsidR="00384C69" w:rsidRDefault="00384C69" w:rsidP="00384C69">
      <w:pPr>
        <w:tabs>
          <w:tab w:val="left" w:pos="0"/>
        </w:tabs>
      </w:pPr>
      <w:r>
        <w:t>1.4.</w:t>
      </w:r>
      <w:r>
        <w:tab/>
        <w:t>Требования к оформлению документов, принимаемых Трансфер-агентом от зарегистрированных и иных лиц или их уполномоченных представителей и передаваемых Регистратору для проведения соответствующих операций в Реестре, установлены действующим законодательством Российской Федерации, утвержденными Регистратором Правилами ведения реестра владельцев ценных бумаг (далее – Правила ведения реестра).</w:t>
      </w:r>
    </w:p>
    <w:p w14:paraId="3B1F2FE9" w14:textId="77777777" w:rsidR="00384C69" w:rsidRDefault="00384C69" w:rsidP="00384C69">
      <w:pPr>
        <w:tabs>
          <w:tab w:val="left" w:pos="0"/>
        </w:tabs>
      </w:pPr>
      <w:r>
        <w:t>1.5.</w:t>
      </w:r>
      <w:r>
        <w:tab/>
        <w:t>Обмен информацией и документами между Сторонами осуществляется в электронной форме.</w:t>
      </w:r>
    </w:p>
    <w:p w14:paraId="367DC9C6" w14:textId="77777777" w:rsidR="00384C69" w:rsidRDefault="00384C69" w:rsidP="00384C69">
      <w:pPr>
        <w:tabs>
          <w:tab w:val="left" w:pos="0"/>
        </w:tabs>
        <w:spacing w:before="120" w:after="120"/>
        <w:jc w:val="center"/>
      </w:pPr>
      <w:r>
        <w:t>2.</w:t>
      </w:r>
      <w:r>
        <w:tab/>
        <w:t>ПРАВА И ОБЯЗАННОСТИ СТОРОН</w:t>
      </w:r>
    </w:p>
    <w:p w14:paraId="12B27963" w14:textId="77777777" w:rsidR="00384C69" w:rsidRDefault="00384C69" w:rsidP="00384C69">
      <w:pPr>
        <w:tabs>
          <w:tab w:val="left" w:pos="0"/>
        </w:tabs>
      </w:pPr>
      <w:r>
        <w:t>2.1.</w:t>
      </w:r>
      <w:r>
        <w:tab/>
        <w:t>Трансфер-агент обязан:</w:t>
      </w:r>
    </w:p>
    <w:p w14:paraId="63E7973D" w14:textId="77777777" w:rsidR="00384C69" w:rsidRDefault="00384C69" w:rsidP="00384C69">
      <w:pPr>
        <w:tabs>
          <w:tab w:val="left" w:pos="0"/>
        </w:tabs>
      </w:pPr>
      <w:r>
        <w:t>2.1.1.</w:t>
      </w:r>
      <w:r>
        <w:tab/>
        <w:t>Принимать документы, необходимые для проведения операций в Реестре / предоставления информации из Реестра. Время приема документов на проведение операций в Реестре / предоставления информации из Реестра должно составлять не менее 4 часов каждый рабочий день недели. Трансфер-агент обязан начать осуществление приема документов в день, следующий за днем подписания Сторонами Акта начала работ (Форма 01 Приложения № 4 к Договору).</w:t>
      </w:r>
    </w:p>
    <w:p w14:paraId="46A1FBEA" w14:textId="77777777" w:rsidR="00384C69" w:rsidRDefault="00384C69" w:rsidP="00384C69">
      <w:pPr>
        <w:tabs>
          <w:tab w:val="left" w:pos="0"/>
        </w:tabs>
      </w:pPr>
      <w:r>
        <w:lastRenderedPageBreak/>
        <w:t>2.1.2.</w:t>
      </w:r>
      <w:r>
        <w:tab/>
        <w:t>Передавать зарегистрированным и иным лицам выписки по лицевым счетам, уведомления и иную информацию из Реестра, которые предоставлены Регистратором.</w:t>
      </w:r>
    </w:p>
    <w:p w14:paraId="4F4A2A68" w14:textId="77777777" w:rsidR="00384C69" w:rsidRDefault="00384C69" w:rsidP="00384C69">
      <w:pPr>
        <w:tabs>
          <w:tab w:val="left" w:pos="0"/>
        </w:tabs>
      </w:pPr>
      <w:r>
        <w:t>2.1.3.</w:t>
      </w:r>
      <w:r>
        <w:tab/>
        <w:t>Вести Журнал принятых (отправленных) документов и информации (Форма 02 Приложения № 4 к Договору).</w:t>
      </w:r>
    </w:p>
    <w:p w14:paraId="6B49AEEC" w14:textId="77777777" w:rsidR="00384C69" w:rsidRDefault="00384C69" w:rsidP="00384C69">
      <w:pPr>
        <w:tabs>
          <w:tab w:val="left" w:pos="0"/>
        </w:tabs>
      </w:pPr>
      <w:r>
        <w:t>2.1.4.</w:t>
      </w:r>
      <w:r>
        <w:tab/>
        <w:t>Принимать меры по идентификации лиц, подающих документы, необходимые для проведения операций в Реестре / предоставления информации из Реестра.</w:t>
      </w:r>
    </w:p>
    <w:p w14:paraId="04C87718" w14:textId="77777777" w:rsidR="00384C69" w:rsidRDefault="00384C69" w:rsidP="00384C69">
      <w:pPr>
        <w:tabs>
          <w:tab w:val="left" w:pos="0"/>
        </w:tabs>
      </w:pPr>
      <w:r>
        <w:t>2.1.5.</w:t>
      </w:r>
      <w:r>
        <w:tab/>
        <w:t xml:space="preserve">Осуществлять проверку полномочий лиц, действующих от имени зарегистрированных лиц. </w:t>
      </w:r>
    </w:p>
    <w:p w14:paraId="198D81CD" w14:textId="77777777" w:rsidR="00384C69" w:rsidRDefault="00384C69" w:rsidP="00384C69">
      <w:pPr>
        <w:tabs>
          <w:tab w:val="left" w:pos="0"/>
        </w:tabs>
      </w:pPr>
      <w:r>
        <w:t>2.1.6.</w:t>
      </w:r>
      <w:r>
        <w:tab/>
        <w:t>Удостоверять подписи физических лиц в порядке, предусмотренном Банком России, и в соответствии с Процедурой проверки подлинности и удостоверения подписи зарегистрированного лица или его уполномоченного представителя (Приложение № 3 к Договору).</w:t>
      </w:r>
    </w:p>
    <w:p w14:paraId="64B96425" w14:textId="77777777" w:rsidR="00384C69" w:rsidRDefault="00384C69" w:rsidP="00384C69">
      <w:pPr>
        <w:tabs>
          <w:tab w:val="left" w:pos="0"/>
        </w:tabs>
      </w:pPr>
      <w:r>
        <w:t>2.1.7.</w:t>
      </w:r>
      <w:r>
        <w:tab/>
        <w:t>Направлять Регистратору принятые документы и информацию в установленные в Приложении № 2 к Договору сроки.</w:t>
      </w:r>
    </w:p>
    <w:p w14:paraId="3743D501" w14:textId="77777777" w:rsidR="00384C69" w:rsidRDefault="00384C69" w:rsidP="00384C69">
      <w:pPr>
        <w:tabs>
          <w:tab w:val="left" w:pos="0"/>
        </w:tabs>
      </w:pPr>
      <w:r>
        <w:t>2.1.8.</w:t>
      </w:r>
      <w:r>
        <w:tab/>
        <w:t>Информировать зарегистрированных и иных лиц о том, что операция в Реестре считается выполненной только после совершения этой операции Регистратором и предоставлять им реквизиты Регистратора для оплаты данных услуг.</w:t>
      </w:r>
    </w:p>
    <w:p w14:paraId="404F60FA" w14:textId="77777777" w:rsidR="00384C69" w:rsidRDefault="00384C69" w:rsidP="00384C69">
      <w:pPr>
        <w:tabs>
          <w:tab w:val="left" w:pos="0"/>
        </w:tabs>
      </w:pPr>
      <w:r>
        <w:t>2.1.9.</w:t>
      </w:r>
      <w:r>
        <w:tab/>
        <w:t>Обеспечить доступ уполномоченным представителям Регистратора к месту оказания трансфер-агентских услуг по настоящему Договору и предоставлять им необходимые документы для проверки правильности и качества исполнения Трансфер-агентом своих обязанностей по настоящему Договору.</w:t>
      </w:r>
    </w:p>
    <w:p w14:paraId="404839F3" w14:textId="77777777" w:rsidR="00384C69" w:rsidRDefault="00384C69" w:rsidP="00384C69">
      <w:pPr>
        <w:tabs>
          <w:tab w:val="left" w:pos="0"/>
        </w:tabs>
      </w:pPr>
      <w:r>
        <w:t>2.1.10.</w:t>
      </w:r>
      <w:r>
        <w:tab/>
        <w:t xml:space="preserve">Хранить копии и/или электронные образы документов, полученных от зарегистрированных лиц и иных лиц, не менее, чем до даты получения Трансфер-агентом Акта приема-передачи документов (Приложение №4 к настоящему Договору), подписанного Регистратором  </w:t>
      </w:r>
    </w:p>
    <w:p w14:paraId="2DE40508" w14:textId="77777777" w:rsidR="00384C69" w:rsidRDefault="00384C69" w:rsidP="00384C69">
      <w:pPr>
        <w:tabs>
          <w:tab w:val="left" w:pos="0"/>
        </w:tabs>
      </w:pPr>
      <w:r>
        <w:t>2.1.11.</w:t>
      </w:r>
      <w:r>
        <w:tab/>
        <w:t xml:space="preserve">Ежемесячно предоставлять отчет Трансфер-агента по форме 05 </w:t>
      </w:r>
      <w:proofErr w:type="gramStart"/>
      <w:r>
        <w:t>приложения</w:t>
      </w:r>
      <w:proofErr w:type="gramEnd"/>
      <w:r>
        <w:t xml:space="preserve"> № 4 к Договору о выполненной работе за отчетный месяц в соответствии с условиями настоящего Договора.</w:t>
      </w:r>
    </w:p>
    <w:p w14:paraId="1FA1D102" w14:textId="77777777" w:rsidR="00384C69" w:rsidRDefault="00384C69" w:rsidP="00384C69">
      <w:pPr>
        <w:tabs>
          <w:tab w:val="left" w:pos="0"/>
        </w:tabs>
      </w:pPr>
      <w:r>
        <w:t>2.1.12.</w:t>
      </w:r>
      <w:r>
        <w:tab/>
        <w:t>Соблюдать конфиденциальность информации (в том числе персональных данных), полученной и обрабатываемой Трансфер-агентом в связи с осуществлением функций в соответствии с настоящим Договором.</w:t>
      </w:r>
    </w:p>
    <w:p w14:paraId="1DDC100C" w14:textId="77777777" w:rsidR="00384C69" w:rsidRDefault="00384C69" w:rsidP="00384C69">
      <w:pPr>
        <w:tabs>
          <w:tab w:val="left" w:pos="0"/>
        </w:tabs>
      </w:pPr>
      <w:r>
        <w:t>2.1.13.</w:t>
      </w:r>
      <w:r>
        <w:tab/>
        <w:t>В случае предъявления Регистратору претензии зарегистрированным лицом, по лицевому счету которого была проведена операция в Реестре на основании документов, переданных Трансфер-агентом, совместно с Регистратором предпринимать усилия для мирного урегулирования спора.</w:t>
      </w:r>
    </w:p>
    <w:p w14:paraId="1E60596E" w14:textId="77777777" w:rsidR="00384C69" w:rsidRDefault="00384C69" w:rsidP="00384C69">
      <w:pPr>
        <w:tabs>
          <w:tab w:val="left" w:pos="0"/>
        </w:tabs>
      </w:pPr>
      <w:r>
        <w:lastRenderedPageBreak/>
        <w:t>2.1.14.</w:t>
      </w:r>
      <w:r>
        <w:tab/>
        <w:t>При осуществлении своей деятельности указывать, что действует от имени и по поручению Регистратора, предоставлять заинтересованным лицам информацию о функциях, выполняемых Трансфер-агентом в соответствии с условиями настоящего Договора, предоставлять информацию о сроках проведения операций и о сроках предоставления информации, а также предъявлять всем заинтересованным лицам (по их требованию) доверенность, выданную Регистратором.</w:t>
      </w:r>
    </w:p>
    <w:p w14:paraId="715385DC" w14:textId="77777777" w:rsidR="00384C69" w:rsidRDefault="00384C69" w:rsidP="00384C69">
      <w:pPr>
        <w:tabs>
          <w:tab w:val="left" w:pos="0"/>
        </w:tabs>
      </w:pPr>
      <w:r>
        <w:t>2.1.15.</w:t>
      </w:r>
      <w:r>
        <w:tab/>
        <w:t>Строго соблюдать требования действующего законодательства Российской Федерации, Правил ведения реестра, настоящего Договора.</w:t>
      </w:r>
    </w:p>
    <w:p w14:paraId="2C432BE7" w14:textId="77777777" w:rsidR="00384C69" w:rsidRDefault="00384C69" w:rsidP="00384C69">
      <w:pPr>
        <w:tabs>
          <w:tab w:val="left" w:pos="0"/>
        </w:tabs>
      </w:pPr>
      <w:r>
        <w:t>2.2.</w:t>
      </w:r>
      <w:r>
        <w:tab/>
        <w:t>Трансфер-агент имеет право:</w:t>
      </w:r>
    </w:p>
    <w:p w14:paraId="27F814D0" w14:textId="77777777" w:rsidR="00384C69" w:rsidRDefault="00384C69" w:rsidP="00384C69">
      <w:pPr>
        <w:tabs>
          <w:tab w:val="left" w:pos="0"/>
        </w:tabs>
      </w:pPr>
      <w:r>
        <w:t>2.2.1.</w:t>
      </w:r>
      <w:r>
        <w:tab/>
        <w:t>Требовать от Регистратора предоставления ему необходимой информации и документов, связанных с выполнением им трансфер-агентских функций для надлежащего исполнения своих обязанностей по настоящему Договору.</w:t>
      </w:r>
    </w:p>
    <w:p w14:paraId="73432582" w14:textId="77777777" w:rsidR="00384C69" w:rsidRDefault="00384C69" w:rsidP="00384C69">
      <w:pPr>
        <w:tabs>
          <w:tab w:val="left" w:pos="0"/>
        </w:tabs>
      </w:pPr>
      <w:r>
        <w:t>2.3.</w:t>
      </w:r>
      <w:r>
        <w:tab/>
        <w:t>Трансфер-агент не имеет права:</w:t>
      </w:r>
    </w:p>
    <w:p w14:paraId="7202E409" w14:textId="77777777" w:rsidR="00384C69" w:rsidRDefault="00384C69" w:rsidP="00384C69">
      <w:pPr>
        <w:tabs>
          <w:tab w:val="left" w:pos="0"/>
        </w:tabs>
      </w:pPr>
      <w:r>
        <w:t>2.3.1.</w:t>
      </w:r>
      <w:r>
        <w:tab/>
        <w:t xml:space="preserve">Открывать счета зарегистрированным лицам и проводить операции в Реестре. </w:t>
      </w:r>
    </w:p>
    <w:p w14:paraId="73F31830" w14:textId="77777777" w:rsidR="00384C69" w:rsidRDefault="00384C69" w:rsidP="00384C69">
      <w:pPr>
        <w:tabs>
          <w:tab w:val="left" w:pos="0"/>
        </w:tabs>
      </w:pPr>
      <w:r>
        <w:t>2.3.2.</w:t>
      </w:r>
      <w:r>
        <w:tab/>
        <w:t xml:space="preserve">Передавать Регистратору информацию, не основанную на распоряжении зарегистрированного или иного лица или его уполномоченного представителя. </w:t>
      </w:r>
    </w:p>
    <w:p w14:paraId="4FF3F16F" w14:textId="77777777" w:rsidR="00384C69" w:rsidRDefault="00384C69" w:rsidP="00384C69">
      <w:pPr>
        <w:tabs>
          <w:tab w:val="left" w:pos="0"/>
        </w:tabs>
      </w:pPr>
      <w:r>
        <w:t>2.3.3.</w:t>
      </w:r>
      <w:r>
        <w:tab/>
        <w:t>Передавать зарегистрированным и иным лицам информацию, не подтвержденную Регистратором.</w:t>
      </w:r>
    </w:p>
    <w:p w14:paraId="5C81FCE0" w14:textId="77777777" w:rsidR="00384C69" w:rsidRDefault="00384C69" w:rsidP="00384C69">
      <w:pPr>
        <w:tabs>
          <w:tab w:val="left" w:pos="0"/>
        </w:tabs>
      </w:pPr>
      <w:r>
        <w:t>2.3.4.</w:t>
      </w:r>
      <w:r>
        <w:tab/>
        <w:t xml:space="preserve">Принимать документы от зарегистрированных лиц (их уполномоченных представителей) и иных лиц, направленные в адрес Трансфер-агента посредством почтовой связи. Указанные документы возвращаются Трансфер-агентом отправителю заказным письмом с указанием в качестве причин возврата отсутствие </w:t>
      </w:r>
      <w:proofErr w:type="gramStart"/>
      <w:r>
        <w:t>у Трансфер-агент</w:t>
      </w:r>
      <w:proofErr w:type="gramEnd"/>
      <w:r>
        <w:t xml:space="preserve"> полномочий на их прием и обработку, при этом в адрес Регистратора направляется сканированная копия такого ответа.</w:t>
      </w:r>
    </w:p>
    <w:p w14:paraId="01CEF725" w14:textId="77777777" w:rsidR="00384C69" w:rsidRDefault="00384C69" w:rsidP="00384C69">
      <w:pPr>
        <w:tabs>
          <w:tab w:val="left" w:pos="0"/>
        </w:tabs>
      </w:pPr>
      <w:r>
        <w:t>2.3.5.</w:t>
      </w:r>
      <w:r>
        <w:tab/>
        <w:t>Принимать документы от уполномоченных государственных органов (судебных, правоохранительных, налоговых органов, а также иных государственных органов), не являющихся зарегистрированными лицами в Реестре.</w:t>
      </w:r>
    </w:p>
    <w:p w14:paraId="7BEBEAC7" w14:textId="77777777" w:rsidR="00384C69" w:rsidRDefault="00384C69" w:rsidP="00384C69">
      <w:pPr>
        <w:tabs>
          <w:tab w:val="left" w:pos="0"/>
        </w:tabs>
      </w:pPr>
      <w:r>
        <w:t>2.4.</w:t>
      </w:r>
      <w:r>
        <w:tab/>
        <w:t>Регистратор обязан:</w:t>
      </w:r>
    </w:p>
    <w:p w14:paraId="249AD82C" w14:textId="77777777" w:rsidR="00384C69" w:rsidRDefault="00384C69" w:rsidP="00384C69">
      <w:pPr>
        <w:tabs>
          <w:tab w:val="left" w:pos="0"/>
        </w:tabs>
      </w:pPr>
      <w:r>
        <w:t>2.4.1.</w:t>
      </w:r>
      <w:r>
        <w:tab/>
        <w:t>Отвечать на запросы Трансфер-агента.</w:t>
      </w:r>
    </w:p>
    <w:p w14:paraId="6363CE8C" w14:textId="77777777" w:rsidR="00384C69" w:rsidRDefault="00384C69" w:rsidP="00384C69">
      <w:pPr>
        <w:tabs>
          <w:tab w:val="left" w:pos="0"/>
        </w:tabs>
      </w:pPr>
      <w:r>
        <w:t>2.4.2.</w:t>
      </w:r>
      <w:r>
        <w:tab/>
        <w:t>Осуществлять в хронологическом порядке ведение Журнала принятых (отправленных) документов и информации от Трансфер-агента.</w:t>
      </w:r>
    </w:p>
    <w:p w14:paraId="06F7C467" w14:textId="77777777" w:rsidR="00384C69" w:rsidRDefault="00384C69" w:rsidP="00384C69">
      <w:pPr>
        <w:tabs>
          <w:tab w:val="left" w:pos="0"/>
        </w:tabs>
      </w:pPr>
      <w:r>
        <w:t>2.4.3.</w:t>
      </w:r>
      <w:r>
        <w:tab/>
        <w:t xml:space="preserve">Проводить операции в Реестре и предоставлять информацию из Реестра на основании документов, принятых Трансфер-агентом в рамках настоящего Договора и переданных им Регистратору, при условии соответствия таких документов требованиям </w:t>
      </w:r>
      <w:r>
        <w:lastRenderedPageBreak/>
        <w:t xml:space="preserve">действующего законодательства Российской Федерации, Правил ведения реестра, настоящего Договора. </w:t>
      </w:r>
    </w:p>
    <w:p w14:paraId="6A365A57" w14:textId="77777777" w:rsidR="00384C69" w:rsidRDefault="00384C69" w:rsidP="00384C69">
      <w:pPr>
        <w:tabs>
          <w:tab w:val="left" w:pos="0"/>
        </w:tabs>
      </w:pPr>
      <w:r>
        <w:t>2.4.4.</w:t>
      </w:r>
      <w:r>
        <w:tab/>
        <w:t xml:space="preserve">Своевременно информировать Трансфер-агента о проведенных операциях в Реестре либо обеспечивать Трансфер-агенту возможность ознакомления с такой информацией. </w:t>
      </w:r>
    </w:p>
    <w:p w14:paraId="42349AEA" w14:textId="77777777" w:rsidR="00384C69" w:rsidRDefault="00384C69" w:rsidP="00384C69">
      <w:pPr>
        <w:tabs>
          <w:tab w:val="left" w:pos="0"/>
        </w:tabs>
      </w:pPr>
      <w:r>
        <w:t>2.4.5.</w:t>
      </w:r>
      <w:r>
        <w:tab/>
        <w:t>Предоставлять Трансфер-агенту по электронным каналам связи информацию, необходимую для подготовки им документов по результатам проведения операций в Реестре / исполнения запросов (распоряжений) на предоставление информации из Реестра, а также уведомления об отказе в проведении операций / предоставлении информации на основании принятых Трансфер-агентом документов в соответствии с Приложением № 2 к Договору.</w:t>
      </w:r>
    </w:p>
    <w:p w14:paraId="7727DEA4" w14:textId="77777777" w:rsidR="00384C69" w:rsidRDefault="00384C69" w:rsidP="00384C69">
      <w:pPr>
        <w:tabs>
          <w:tab w:val="left" w:pos="0"/>
        </w:tabs>
      </w:pPr>
      <w:r>
        <w:t>2.4.6.</w:t>
      </w:r>
      <w:r>
        <w:tab/>
        <w:t>По запросу Трансфер-агента предоставлять ему информацию и документы, необходимые для выполнения трансфер-агентских функций.</w:t>
      </w:r>
    </w:p>
    <w:p w14:paraId="4F953F66" w14:textId="77777777" w:rsidR="00384C69" w:rsidRDefault="00384C69" w:rsidP="00384C69">
      <w:pPr>
        <w:tabs>
          <w:tab w:val="left" w:pos="0"/>
        </w:tabs>
      </w:pPr>
      <w:r>
        <w:t>2.4.7.</w:t>
      </w:r>
      <w:r>
        <w:tab/>
        <w:t>Не позднее, чем за 3 (Три) рабочих дня до даты прекращения действия договора с эмитентом, включенным в Список, предусмотренный Приложением №1 к настоящему Договору, уведомить Трансфер-агента.</w:t>
      </w:r>
    </w:p>
    <w:p w14:paraId="2BAE15C8" w14:textId="77777777" w:rsidR="00384C69" w:rsidRDefault="00384C69" w:rsidP="00384C69">
      <w:pPr>
        <w:tabs>
          <w:tab w:val="left" w:pos="0"/>
        </w:tabs>
      </w:pPr>
      <w:r>
        <w:t>2.4.8.</w:t>
      </w:r>
      <w:r>
        <w:tab/>
        <w:t>Информировать всех заинтересованных лиц о функциях, выполняемых Трансфер-агентом в соответствии с настоящим Договором.</w:t>
      </w:r>
    </w:p>
    <w:p w14:paraId="50865872" w14:textId="77777777" w:rsidR="00384C69" w:rsidRDefault="00384C69" w:rsidP="00384C69">
      <w:pPr>
        <w:tabs>
          <w:tab w:val="left" w:pos="0"/>
        </w:tabs>
      </w:pPr>
      <w:r>
        <w:t>2.4.9.</w:t>
      </w:r>
      <w:r>
        <w:tab/>
        <w:t>Предоставить Трансфер-агенту доверенность на право приема документов для проведения операций в Реестре, осуществление проверки полномочий обратившихся к Трансфер-агенту лиц, удостоверение подписей физических лиц и передаче зарегистрированным (иным) лицам предоставленных Регистратором выписок по лицевым счетам, уведомлений и иной информации из Реестра.</w:t>
      </w:r>
    </w:p>
    <w:p w14:paraId="4CFBEF7F" w14:textId="77777777" w:rsidR="00384C69" w:rsidRDefault="00384C69" w:rsidP="00384C69">
      <w:pPr>
        <w:tabs>
          <w:tab w:val="left" w:pos="0"/>
        </w:tabs>
      </w:pPr>
      <w:r>
        <w:t>2.4.10.</w:t>
      </w:r>
      <w:r>
        <w:tab/>
        <w:t>Оплачивать услуги Трансфер-агента в порядке и сроки, указанные в разделе 3 настоящего Договора.</w:t>
      </w:r>
    </w:p>
    <w:p w14:paraId="781FAC0E" w14:textId="77777777" w:rsidR="00384C69" w:rsidRDefault="00384C69" w:rsidP="00384C69">
      <w:pPr>
        <w:tabs>
          <w:tab w:val="left" w:pos="0"/>
        </w:tabs>
      </w:pPr>
      <w:r>
        <w:t>2.4.11.</w:t>
      </w:r>
      <w:r>
        <w:tab/>
        <w:t>В случае внесения изменений/дополнений в Правила ведения реестра и/или Прейскурант сообщать Трансфер-агенту об этом не позднее, чем за 5 (пять) рабочих дней до даты начала их действия.</w:t>
      </w:r>
    </w:p>
    <w:p w14:paraId="72189BE1" w14:textId="77777777" w:rsidR="00384C69" w:rsidRDefault="00384C69" w:rsidP="00384C69">
      <w:pPr>
        <w:tabs>
          <w:tab w:val="left" w:pos="0"/>
        </w:tabs>
      </w:pPr>
      <w:r>
        <w:t>2.5.</w:t>
      </w:r>
      <w:r>
        <w:tab/>
        <w:t>Регистратор имеет право:</w:t>
      </w:r>
    </w:p>
    <w:p w14:paraId="3520FE40" w14:textId="77777777" w:rsidR="00384C69" w:rsidRDefault="00384C69" w:rsidP="00384C69">
      <w:pPr>
        <w:tabs>
          <w:tab w:val="left" w:pos="0"/>
        </w:tabs>
      </w:pPr>
      <w:r>
        <w:t>2.5.1.</w:t>
      </w:r>
      <w:r>
        <w:tab/>
        <w:t>Осуществлять проверку деятельности Трансфер-агента по выполнению трансфер-агентских функций в соответствии с настоящим Договором.</w:t>
      </w:r>
    </w:p>
    <w:p w14:paraId="4DC6AC4D" w14:textId="77777777" w:rsidR="00384C69" w:rsidRDefault="00384C69" w:rsidP="00384C69">
      <w:pPr>
        <w:tabs>
          <w:tab w:val="left" w:pos="0"/>
        </w:tabs>
      </w:pPr>
      <w:r>
        <w:t>2.5.2.</w:t>
      </w:r>
      <w:r>
        <w:tab/>
        <w:t>Контролировать исполнение Трансфер-агентом своих обязательств по настоящему Договору путем ежемесячной сверки (при получении оригиналов документов) журналов принятых (отправленных) документов и информации.</w:t>
      </w:r>
    </w:p>
    <w:p w14:paraId="59CCD1A6" w14:textId="77777777" w:rsidR="00384C69" w:rsidRDefault="00384C69" w:rsidP="00384C69">
      <w:pPr>
        <w:tabs>
          <w:tab w:val="left" w:pos="0"/>
        </w:tabs>
      </w:pPr>
      <w:r>
        <w:lastRenderedPageBreak/>
        <w:t>2.5.3.</w:t>
      </w:r>
      <w:r>
        <w:tab/>
        <w:t>В случае нарушения Трансфер-агентом требований настоящего Договора приостановить и/или прекратить исполнение настоящего Договора (с предварительным уведомлением Трансфер-агента с использованием электронного документооборота) и/или расторгнуть настоящий Договор (отказаться от исполнения Договора в одностороннем внесудебном порядке) в соответствии с условиями настоящего Договора.</w:t>
      </w:r>
    </w:p>
    <w:p w14:paraId="2193B8AE" w14:textId="77777777" w:rsidR="00384C69" w:rsidRDefault="00384C69" w:rsidP="00384C69">
      <w:pPr>
        <w:tabs>
          <w:tab w:val="left" w:pos="0"/>
        </w:tabs>
      </w:pPr>
      <w:r>
        <w:t>2.6.</w:t>
      </w:r>
      <w:r>
        <w:tab/>
        <w:t>Стороны обязуются:</w:t>
      </w:r>
    </w:p>
    <w:p w14:paraId="3B20A9DA" w14:textId="77777777" w:rsidR="00384C69" w:rsidRDefault="00384C69" w:rsidP="00384C69">
      <w:pPr>
        <w:tabs>
          <w:tab w:val="left" w:pos="0"/>
        </w:tabs>
      </w:pPr>
      <w:r>
        <w:t>2.6.1.</w:t>
      </w:r>
      <w:r>
        <w:tab/>
        <w:t>Заключить для организации обмена информацией и документами в электронной форме договор об электронном документообороте (при необходимости).</w:t>
      </w:r>
    </w:p>
    <w:p w14:paraId="6F20E456" w14:textId="77777777" w:rsidR="00384C69" w:rsidRDefault="00384C69" w:rsidP="00384C69">
      <w:pPr>
        <w:tabs>
          <w:tab w:val="left" w:pos="0"/>
        </w:tabs>
      </w:pPr>
      <w:r>
        <w:t>2.6.2.</w:t>
      </w:r>
      <w:r>
        <w:tab/>
        <w:t>Не использовать конфиденциальную информацию, которая стала известна в процессе выполнения настоящего Договора в личных целях, не разглашать или раскрывать конфиденциальную информацию какой-либо третьей стороне (под конфиденциальной информацией понимается информация, которой Стороны обмениваются в процессе выполнения настоящего Договора). Стороны вправе предоставить такую информацию только по письменному распоряжению уполномоченных государственных органов.</w:t>
      </w:r>
    </w:p>
    <w:p w14:paraId="5BE4B6C5" w14:textId="77777777" w:rsidR="00384C69" w:rsidRDefault="00384C69" w:rsidP="00384C69">
      <w:pPr>
        <w:tabs>
          <w:tab w:val="left" w:pos="0"/>
        </w:tabs>
      </w:pPr>
      <w:r>
        <w:t>2.6.3.</w:t>
      </w:r>
      <w:r>
        <w:tab/>
        <w:t>Оказывать друг другу содействие для защиты своих интересов против недобросовестных действий со стороны третьих лиц.</w:t>
      </w:r>
    </w:p>
    <w:p w14:paraId="70448366" w14:textId="77777777" w:rsidR="00384C69" w:rsidRDefault="00384C69" w:rsidP="00384C69">
      <w:pPr>
        <w:tabs>
          <w:tab w:val="left" w:pos="0"/>
        </w:tabs>
      </w:pPr>
      <w:r>
        <w:t>2.6.4.</w:t>
      </w:r>
      <w:r>
        <w:tab/>
        <w:t>При возникновении сбоев / отказов в программном обеспечении при осуществлении электронного документооборота оказывать друг другу содействие в объеме, зависящем от каждой из сторон, в целях устранения технических проблем в минимально возможные сроки.</w:t>
      </w:r>
    </w:p>
    <w:p w14:paraId="0F71C61C" w14:textId="77777777" w:rsidR="00384C69" w:rsidRDefault="00384C69" w:rsidP="00384C69">
      <w:pPr>
        <w:tabs>
          <w:tab w:val="left" w:pos="0"/>
        </w:tabs>
      </w:pPr>
      <w:r>
        <w:t>2.6.5.</w:t>
      </w:r>
      <w:r>
        <w:tab/>
        <w:t>Соблюдать все условия и требования настоящего Договора и Приложений к нему.</w:t>
      </w:r>
    </w:p>
    <w:p w14:paraId="1AC9E2F0" w14:textId="77777777" w:rsidR="00384C69" w:rsidRDefault="00384C69" w:rsidP="00384C69">
      <w:pPr>
        <w:tabs>
          <w:tab w:val="left" w:pos="0"/>
        </w:tabs>
        <w:spacing w:before="120" w:after="120"/>
        <w:jc w:val="center"/>
      </w:pPr>
      <w:r>
        <w:t>3.</w:t>
      </w:r>
      <w:r>
        <w:tab/>
      </w:r>
      <w:r w:rsidRPr="00A43EB2">
        <w:t>СТОИМОСТЬ РАБОТ И ПОРЯДОК РАСЧЕТОВ</w:t>
      </w:r>
    </w:p>
    <w:p w14:paraId="4E13BE98" w14:textId="77777777" w:rsidR="00384C69" w:rsidRDefault="00384C69" w:rsidP="00384C69">
      <w:pPr>
        <w:tabs>
          <w:tab w:val="left" w:pos="0"/>
        </w:tabs>
      </w:pPr>
      <w:r>
        <w:t>3.1.</w:t>
      </w:r>
      <w:r>
        <w:tab/>
        <w:t>Размер оплаты услуг Регистратора за проведение операций в Реестре устанавливается в соответствии с Прейскурантом, утвержденным Регистратором.</w:t>
      </w:r>
    </w:p>
    <w:p w14:paraId="6683A9E7" w14:textId="77777777" w:rsidR="00384C69" w:rsidRDefault="00384C69" w:rsidP="00384C69">
      <w:pPr>
        <w:tabs>
          <w:tab w:val="left" w:pos="0"/>
        </w:tabs>
      </w:pPr>
      <w:r>
        <w:t>3.2.</w:t>
      </w:r>
      <w:r>
        <w:tab/>
        <w:t>Оплата услуг Регистратора осуществляется зарегистрированными и иными лицами путем перечисления денежных средств на расчетный счет Регистратора.</w:t>
      </w:r>
    </w:p>
    <w:p w14:paraId="6419F734" w14:textId="77777777" w:rsidR="00384C69" w:rsidRDefault="00384C69" w:rsidP="00384C69">
      <w:pPr>
        <w:tabs>
          <w:tab w:val="left" w:pos="0"/>
        </w:tabs>
      </w:pPr>
      <w:r>
        <w:t>3.3.</w:t>
      </w:r>
      <w:r>
        <w:tab/>
        <w:t xml:space="preserve">Стоимость услуг, оказываемых Трансфер-агентом Регистратору, определяется как 50 % (пятьдесят процентов) от стоимости совершенных Регистратором операций в Реестре на основании документов, </w:t>
      </w:r>
      <w:proofErr w:type="gramStart"/>
      <w:r>
        <w:t>принятых  Трансфер</w:t>
      </w:r>
      <w:proofErr w:type="gramEnd"/>
      <w:r>
        <w:t xml:space="preserve">-агентом в рамках настоящего Договора от зарегистрированных лиц (их уполномоченных представителей) и иных лиц, согласно Прейскуранту Регистратора. </w:t>
      </w:r>
    </w:p>
    <w:p w14:paraId="532D827F" w14:textId="77777777" w:rsidR="00384C69" w:rsidRDefault="00384C69" w:rsidP="00384C69">
      <w:pPr>
        <w:tabs>
          <w:tab w:val="left" w:pos="0"/>
        </w:tabs>
      </w:pPr>
      <w:r>
        <w:lastRenderedPageBreak/>
        <w:t>3.4.</w:t>
      </w:r>
      <w:r>
        <w:tab/>
        <w:t>Ежемесячно, не позднее 5-го числа месяца, следующего за отчетным месяцем, Трансфер-агент направляет в адрес Регистратора заказным письмом по почте с предварительным направлением по электронным каналам связи следующие документы:</w:t>
      </w:r>
    </w:p>
    <w:p w14:paraId="13F41E9A" w14:textId="77777777" w:rsidR="00384C69" w:rsidRDefault="00384C69" w:rsidP="00384C69">
      <w:pPr>
        <w:tabs>
          <w:tab w:val="left" w:pos="0"/>
        </w:tabs>
      </w:pPr>
      <w:r>
        <w:t>3.4.1.</w:t>
      </w:r>
      <w:r>
        <w:tab/>
        <w:t xml:space="preserve">Отчет о выполненной работе (Отчет) по Форме 05 </w:t>
      </w:r>
      <w:proofErr w:type="gramStart"/>
      <w:r>
        <w:t>Приложения</w:t>
      </w:r>
      <w:proofErr w:type="gramEnd"/>
      <w:r>
        <w:t xml:space="preserve"> №4 к Договору с приложением выписки из журнала принятых (отправленных) документов и информации за отчетный период;</w:t>
      </w:r>
    </w:p>
    <w:p w14:paraId="1746B2F8" w14:textId="77777777" w:rsidR="00384C69" w:rsidRDefault="00384C69" w:rsidP="00384C69">
      <w:pPr>
        <w:tabs>
          <w:tab w:val="left" w:pos="0"/>
        </w:tabs>
      </w:pPr>
      <w:r>
        <w:t>3.4.2.</w:t>
      </w:r>
      <w:r>
        <w:tab/>
        <w:t>Акт об оказанных Трансфер-агентом услугах (Акт) по Форме 06 Приложения № 4 к Договору;</w:t>
      </w:r>
    </w:p>
    <w:p w14:paraId="0E4C9057" w14:textId="77777777" w:rsidR="00384C69" w:rsidRDefault="00384C69" w:rsidP="00384C69">
      <w:pPr>
        <w:tabs>
          <w:tab w:val="left" w:pos="0"/>
        </w:tabs>
      </w:pPr>
      <w:r>
        <w:t>3.4.3.</w:t>
      </w:r>
      <w:r>
        <w:tab/>
        <w:t>Счет на сумму, определяемую в соответствии с п. 3.3 настоящего Договора и Актом.</w:t>
      </w:r>
    </w:p>
    <w:p w14:paraId="2A4A0E95" w14:textId="77777777" w:rsidR="00384C69" w:rsidRDefault="00384C69" w:rsidP="00384C69">
      <w:pPr>
        <w:tabs>
          <w:tab w:val="left" w:pos="0"/>
        </w:tabs>
      </w:pPr>
      <w:r>
        <w:t>3.5.</w:t>
      </w:r>
      <w:r>
        <w:tab/>
        <w:t>Регистратор в течение 5 (Пяти) рабочих дней с даты получения по электронным каналам связи Отчета и Акта проверяет правильность расчета сумм, указанных в Отчете и Акте, и направляет Трансфер-агенту подписанный со своей стороны Акт. В случае если Регистратор в течение 5 (Пяти) рабочих дней с даты получения Акта выполненных работ не подписывает его и не предоставляет Трансфер-агенту мотивированный отказ от его подписания, Акт считается подписанным.</w:t>
      </w:r>
    </w:p>
    <w:p w14:paraId="761E2DB6" w14:textId="77777777" w:rsidR="00384C69" w:rsidRDefault="00384C69" w:rsidP="00384C69">
      <w:pPr>
        <w:tabs>
          <w:tab w:val="left" w:pos="0"/>
        </w:tabs>
      </w:pPr>
      <w:r>
        <w:t>3.6.</w:t>
      </w:r>
      <w:r>
        <w:tab/>
        <w:t>Регистратор при отсутствии возражений в течение 5 (Пяти) рабочих дней после получения счета от Трансфер-агента перечисляет на расчетный счет Трансфер-агента вознаграждение.</w:t>
      </w:r>
    </w:p>
    <w:p w14:paraId="7ECC992C" w14:textId="77777777" w:rsidR="00384C69" w:rsidRDefault="00384C69" w:rsidP="00384C69">
      <w:pPr>
        <w:tabs>
          <w:tab w:val="left" w:pos="0"/>
        </w:tabs>
      </w:pPr>
      <w:r>
        <w:t>3.7.</w:t>
      </w:r>
      <w:r>
        <w:tab/>
        <w:t xml:space="preserve">Почтовые расходы Трансфер-агента, возникающие при выполнении им обязанностей по Договору, относятся в полном объеме на Регистратора и подлежат возмещению Трансфер-Агенту в числе платежей за оказанные Трансфер-агентом услуги. Для возмещения указанных расходов Трансфер-агент предоставляет Регистратору отдельный счет, акт оказанных услуг и копию почтового документа (документов), подтверждающего соответствующее почтовое отправление. Указанные документы предоставляются, а оплата осуществляется в порядке и сроки, установленные </w:t>
      </w:r>
      <w:proofErr w:type="spellStart"/>
      <w:r>
        <w:t>пп</w:t>
      </w:r>
      <w:proofErr w:type="spellEnd"/>
      <w:r>
        <w:t xml:space="preserve">. </w:t>
      </w:r>
      <w:proofErr w:type="gramStart"/>
      <w:r>
        <w:t>3.4 – 3.6</w:t>
      </w:r>
      <w:proofErr w:type="gramEnd"/>
      <w:r>
        <w:t xml:space="preserve"> настоящего Договора.</w:t>
      </w:r>
    </w:p>
    <w:p w14:paraId="0A1D2925" w14:textId="77777777" w:rsidR="00384C69" w:rsidRDefault="00384C69" w:rsidP="00384C69">
      <w:pPr>
        <w:tabs>
          <w:tab w:val="left" w:pos="0"/>
        </w:tabs>
        <w:spacing w:before="120" w:after="120"/>
        <w:jc w:val="center"/>
      </w:pPr>
      <w:r>
        <w:t>4.</w:t>
      </w:r>
      <w:r>
        <w:tab/>
        <w:t>ОТВЕТСТВЕННОСТЬ СТОРОН</w:t>
      </w:r>
    </w:p>
    <w:p w14:paraId="1BC0232C" w14:textId="77777777" w:rsidR="00384C69" w:rsidRDefault="00384C69" w:rsidP="00384C69">
      <w:pPr>
        <w:tabs>
          <w:tab w:val="left" w:pos="0"/>
        </w:tabs>
      </w:pPr>
      <w:r>
        <w:t>4.1.</w:t>
      </w:r>
      <w:r>
        <w:tab/>
        <w:t>Стороны несут ответственность друг перед другом в соответствии с действующим законодательством Российской Федерации за ненадлежащее исполнение условий настоящего Договора.</w:t>
      </w:r>
    </w:p>
    <w:p w14:paraId="35120156" w14:textId="77777777" w:rsidR="00384C69" w:rsidRDefault="00384C69" w:rsidP="00384C69">
      <w:pPr>
        <w:tabs>
          <w:tab w:val="left" w:pos="0"/>
        </w:tabs>
      </w:pPr>
      <w:r>
        <w:t>4.2.</w:t>
      </w:r>
      <w:r>
        <w:tab/>
        <w:t>Стороны не несут ответственность за достоверность сведений, предоставляемых зарегистрированными и иными лицами и их уполномоченными представителями.</w:t>
      </w:r>
    </w:p>
    <w:p w14:paraId="0ECA1C7B" w14:textId="77777777" w:rsidR="00384C69" w:rsidRDefault="00384C69" w:rsidP="00384C69">
      <w:pPr>
        <w:tabs>
          <w:tab w:val="left" w:pos="0"/>
        </w:tabs>
      </w:pPr>
      <w:r>
        <w:lastRenderedPageBreak/>
        <w:t>4.3.</w:t>
      </w:r>
      <w:r>
        <w:tab/>
        <w:t xml:space="preserve">Убытки, причиненные по вине одной из Сторон в процессе исполнения настоящего Договора, возмещаются в порядке, установленном действующим законодательством Российской Федерации. </w:t>
      </w:r>
    </w:p>
    <w:p w14:paraId="7AB36529" w14:textId="77777777" w:rsidR="00384C69" w:rsidRDefault="00384C69" w:rsidP="00384C69">
      <w:pPr>
        <w:tabs>
          <w:tab w:val="left" w:pos="0"/>
        </w:tabs>
      </w:pPr>
      <w:r>
        <w:t>4.4.</w:t>
      </w:r>
      <w:r>
        <w:tab/>
        <w:t>Регистратор после заключения договора с Трансфер-агентом не освобождается от ответственности за ведение и хранение Реестра.</w:t>
      </w:r>
    </w:p>
    <w:p w14:paraId="4F3CC4DD" w14:textId="77777777" w:rsidR="00384C69" w:rsidRDefault="00384C69" w:rsidP="00384C69">
      <w:pPr>
        <w:tabs>
          <w:tab w:val="left" w:pos="0"/>
        </w:tabs>
      </w:pPr>
      <w:r>
        <w:t>4.5.</w:t>
      </w:r>
      <w:r>
        <w:tab/>
        <w:t>Права и обязанности по настоящему Договору не могут передаваться третьим лицам.</w:t>
      </w:r>
    </w:p>
    <w:p w14:paraId="69592C92" w14:textId="77777777" w:rsidR="00384C69" w:rsidRDefault="00384C69" w:rsidP="00384C69">
      <w:pPr>
        <w:tabs>
          <w:tab w:val="left" w:pos="0"/>
        </w:tabs>
      </w:pPr>
      <w:r>
        <w:t>4.6.</w:t>
      </w:r>
      <w:r>
        <w:tab/>
        <w:t>Трансфер-агент не отвечает за неисполнение или ненадлежащее исполнение обязательств Регистратора по проведению операций в Реестре, если Трансфер-агент исполнил все свои обязательства в соответствии с законодательством Российской Федерации, Правилами ведения реестра и настоящим Договором.</w:t>
      </w:r>
    </w:p>
    <w:p w14:paraId="1D0FD886" w14:textId="77777777" w:rsidR="00384C69" w:rsidRDefault="00384C69" w:rsidP="00384C69">
      <w:pPr>
        <w:tabs>
          <w:tab w:val="left" w:pos="0"/>
        </w:tabs>
      </w:pPr>
      <w:r>
        <w:t>4.7.</w:t>
      </w:r>
      <w:r>
        <w:tab/>
        <w:t>Ущерб, причиненный эмитенту, либо лицам, зарегистрированным в Реестре, в результате неисполнения или ненадлежащего исполнения Трансфер-агентом своих обязанностей по настоящему Договору, возмещает Регистратор в порядке, предусмотренном законодательством Российской Федерации. Регистратор вправе предъявить регрессное требование к Трансфер-агенту о возмещении выплаченного ущерба. Вопрос о возмещении Трансфер-агентом выплаченного Регистратором ущерба может решаться во внесудебным порядке.</w:t>
      </w:r>
    </w:p>
    <w:p w14:paraId="03F24D59" w14:textId="77777777" w:rsidR="00384C69" w:rsidRDefault="00384C69" w:rsidP="00384C69">
      <w:pPr>
        <w:tabs>
          <w:tab w:val="left" w:pos="0"/>
        </w:tabs>
      </w:pPr>
      <w:r>
        <w:t>4.8.</w:t>
      </w:r>
      <w:r>
        <w:tab/>
        <w:t xml:space="preserve"> Стороны обязуются оказывать друг другу всемерное содействие для защиты интересов каждой из Сторон против возможного недобросовестного действия со стороны третьих лиц.</w:t>
      </w:r>
    </w:p>
    <w:p w14:paraId="018DF972" w14:textId="77777777" w:rsidR="00384C69" w:rsidRDefault="00384C69" w:rsidP="00384C69">
      <w:pPr>
        <w:tabs>
          <w:tab w:val="left" w:pos="0"/>
        </w:tabs>
        <w:spacing w:before="120" w:after="120"/>
        <w:jc w:val="center"/>
      </w:pPr>
      <w:r>
        <w:t>5.</w:t>
      </w:r>
      <w:r>
        <w:tab/>
        <w:t>СРОК ДЕЙСТВИЯ ДОГОВОРА И ПОРЯДОК ЕГО РАСТОРЖЕНИЯ</w:t>
      </w:r>
    </w:p>
    <w:p w14:paraId="3EA7410A" w14:textId="77777777" w:rsidR="00384C69" w:rsidRDefault="00384C69" w:rsidP="00384C69">
      <w:pPr>
        <w:tabs>
          <w:tab w:val="left" w:pos="0"/>
        </w:tabs>
      </w:pPr>
      <w:r>
        <w:t>5.1.</w:t>
      </w:r>
      <w:r>
        <w:tab/>
        <w:t>Настоящий Договор вступает в силу с даты его подписания обеими Сторонами и является бессрочным.</w:t>
      </w:r>
    </w:p>
    <w:p w14:paraId="3176E012" w14:textId="77777777" w:rsidR="00384C69" w:rsidRDefault="00384C69" w:rsidP="00384C69">
      <w:pPr>
        <w:tabs>
          <w:tab w:val="left" w:pos="0"/>
        </w:tabs>
      </w:pPr>
      <w:r>
        <w:t xml:space="preserve">Стороны приступают к исполнению обязанностей, предусмотренных настоящим Договором, после подписания соответствующего Акта начала работ, содержащим, в том числе, дату начала исполнения Сторонами обязанностей, предусмотренных настоящим Договором. </w:t>
      </w:r>
    </w:p>
    <w:p w14:paraId="387EE3C3" w14:textId="77777777" w:rsidR="00384C69" w:rsidRDefault="00384C69" w:rsidP="00384C69">
      <w:pPr>
        <w:tabs>
          <w:tab w:val="left" w:pos="0"/>
        </w:tabs>
      </w:pPr>
      <w:r>
        <w:t>5.2.</w:t>
      </w:r>
      <w:r>
        <w:tab/>
        <w:t>Все изменения и дополнения к настоящему Договору производятся по соглашению Сторон, оформляются в письменной форме, являются неотъемлемой частью Договора и вступают в силу с даты подписания их обеими Сторонами (если иное не оговорено в соответствующем соглашении).</w:t>
      </w:r>
    </w:p>
    <w:p w14:paraId="76F485C8" w14:textId="77777777" w:rsidR="00384C69" w:rsidRDefault="00384C69" w:rsidP="00384C69">
      <w:pPr>
        <w:tabs>
          <w:tab w:val="left" w:pos="0"/>
        </w:tabs>
      </w:pPr>
      <w:r>
        <w:t>5.3.</w:t>
      </w:r>
      <w:r>
        <w:tab/>
        <w:t xml:space="preserve">Каждая из Сторон имеет право отказаться от исполнения Договора в одностороннем внесудебном порядке путем направления другой Стороне уведомления о </w:t>
      </w:r>
      <w:r>
        <w:lastRenderedPageBreak/>
        <w:t xml:space="preserve">расторжении Договора способом, позволяющим достоверно определить дату получения уведомления. Договор считается расторгнутым по истечении 30 (Тридцати) дней с даты получения Стороной уведомления о расторжении Договора. </w:t>
      </w:r>
    </w:p>
    <w:p w14:paraId="1DBD309C" w14:textId="77777777" w:rsidR="00384C69" w:rsidRDefault="00384C69" w:rsidP="00384C69">
      <w:pPr>
        <w:tabs>
          <w:tab w:val="left" w:pos="0"/>
        </w:tabs>
      </w:pPr>
      <w:r>
        <w:t>5.4.</w:t>
      </w:r>
      <w:r>
        <w:tab/>
      </w:r>
      <w:proofErr w:type="gramStart"/>
      <w:r>
        <w:t>При прекращении действия Договора по инициативе любой из Сторон,</w:t>
      </w:r>
      <w:proofErr w:type="gramEnd"/>
      <w:r>
        <w:t xml:space="preserve"> Трансфер-агент обязан:</w:t>
      </w:r>
    </w:p>
    <w:p w14:paraId="7DFE9A53" w14:textId="77777777" w:rsidR="00384C69" w:rsidRDefault="00384C69" w:rsidP="00384C69">
      <w:pPr>
        <w:tabs>
          <w:tab w:val="left" w:pos="0"/>
          <w:tab w:val="left" w:pos="851"/>
        </w:tabs>
      </w:pPr>
      <w:r>
        <w:t>•</w:t>
      </w:r>
      <w:r>
        <w:tab/>
        <w:t>прекратить прием информации и документов от зарегистрированных и иных лиц или их уполномоченных представителей в день, предшествующий дню расторжения настоящего Договора;</w:t>
      </w:r>
    </w:p>
    <w:p w14:paraId="2B735133" w14:textId="77777777" w:rsidR="00384C69" w:rsidRDefault="00384C69" w:rsidP="00384C69">
      <w:pPr>
        <w:tabs>
          <w:tab w:val="left" w:pos="0"/>
          <w:tab w:val="left" w:pos="851"/>
        </w:tabs>
      </w:pPr>
      <w:r>
        <w:t>•</w:t>
      </w:r>
      <w:r>
        <w:tab/>
        <w:t>передать Регистратору по акту приема-передачи всю хранимую Трансфер-агентом документацию, связанную с выполнением последним функций по настоящему Договору, не позднее дня, предшествующего дню расторжения настоящего Договора;</w:t>
      </w:r>
    </w:p>
    <w:p w14:paraId="01FECC80" w14:textId="77777777" w:rsidR="00384C69" w:rsidRDefault="00384C69" w:rsidP="00384C69">
      <w:pPr>
        <w:tabs>
          <w:tab w:val="left" w:pos="0"/>
          <w:tab w:val="left" w:pos="851"/>
        </w:tabs>
      </w:pPr>
      <w:r>
        <w:t>•</w:t>
      </w:r>
      <w:r>
        <w:tab/>
        <w:t>передать зарегистрированным и иным лицам или их уполномоченным представителям документы и информацию, полученные от Регистратора, не позднее дня, предшествующего дню расторжения настоящего Договора. Направить регистратору перечень непереданных документов и информации.</w:t>
      </w:r>
    </w:p>
    <w:p w14:paraId="26F7FC1B" w14:textId="77777777" w:rsidR="00384C69" w:rsidRDefault="00384C69" w:rsidP="00384C69">
      <w:pPr>
        <w:tabs>
          <w:tab w:val="left" w:pos="0"/>
        </w:tabs>
      </w:pPr>
      <w:r>
        <w:t>5.5.</w:t>
      </w:r>
      <w:r>
        <w:tab/>
        <w:t>Договор считается расторгнутым в случае прекращения правоспособности хотя бы у одной из Сторон, в случае приостановления действия или отзыва лицензии на право осуществления профессиональной деятельности на рынке ценных бумаг, а также по другим основаниям, предусмотренным действующим законодательством Российской Федерации. При этом Сторона, в отношении которой была приостановлена деятельность или отозвана лицензия, обязана проинформировать другую Сторону в день получения соответствующего уведомления от Банка России.</w:t>
      </w:r>
    </w:p>
    <w:p w14:paraId="128F54BB" w14:textId="77777777" w:rsidR="00384C69" w:rsidRDefault="00384C69" w:rsidP="00384C69">
      <w:pPr>
        <w:tabs>
          <w:tab w:val="left" w:pos="0"/>
        </w:tabs>
      </w:pPr>
      <w:r>
        <w:t>5.6.</w:t>
      </w:r>
      <w:r>
        <w:tab/>
        <w:t>В случае расторжения Договора Стороны осуществляют все взаиморасчеты не позднее дня, предшествующего дню расторжения настоящего Договора, однако расторжение Договора не освобождает Стороны от обязанности завершить взаимные расчеты (в случае, если они не завершены в указанный срок).</w:t>
      </w:r>
    </w:p>
    <w:p w14:paraId="1FB247E7" w14:textId="77777777" w:rsidR="00384C69" w:rsidRDefault="00384C69" w:rsidP="00384C69">
      <w:pPr>
        <w:tabs>
          <w:tab w:val="left" w:pos="0"/>
        </w:tabs>
      </w:pPr>
      <w:r>
        <w:t>5.7.</w:t>
      </w:r>
      <w:r>
        <w:tab/>
        <w:t>Настоящий Договор может быть расторгнут по взаимному соглашению Сторон. При этом порядок и сроки расторжения определяются условиями заключенного соглашения о расторжении.</w:t>
      </w:r>
    </w:p>
    <w:p w14:paraId="157D24B7" w14:textId="0E11A5EB" w:rsidR="00384C69" w:rsidRDefault="00384C69" w:rsidP="00384C69">
      <w:pPr>
        <w:tabs>
          <w:tab w:val="left" w:pos="0"/>
        </w:tabs>
      </w:pPr>
      <w:r>
        <w:t>5.8.</w:t>
      </w:r>
      <w:r>
        <w:tab/>
        <w:t xml:space="preserve">Споры, которые могут возникнуть между Сторонами при исполнении </w:t>
      </w:r>
      <w:proofErr w:type="gramStart"/>
      <w:r>
        <w:t>настоящего Договора</w:t>
      </w:r>
      <w:proofErr w:type="gramEnd"/>
      <w:r>
        <w:t xml:space="preserve"> разрешаются путем переговоров между ними. При недостижении согласия Стороны вправе обратиться для содействия в урегулировании спора в Совет </w:t>
      </w:r>
      <w:r w:rsidR="00F8372B">
        <w:t xml:space="preserve">НАУФОР </w:t>
      </w:r>
      <w:r>
        <w:t>по регистраторской деятельности. В противном случае споры подлежат рассмотрению в Арбитражном суде в соответствии с действующим законодательством Российской Федерации.</w:t>
      </w:r>
    </w:p>
    <w:p w14:paraId="7CF63201" w14:textId="77777777" w:rsidR="00384C69" w:rsidRDefault="00384C69" w:rsidP="00384C69">
      <w:pPr>
        <w:tabs>
          <w:tab w:val="left" w:pos="0"/>
        </w:tabs>
        <w:spacing w:before="120" w:after="120"/>
        <w:jc w:val="center"/>
      </w:pPr>
      <w:r>
        <w:lastRenderedPageBreak/>
        <w:t>6.</w:t>
      </w:r>
      <w:r>
        <w:tab/>
        <w:t>ФОРС-МАЖОРНЫЕ ОБСТОЯТЕЛЬСТВА</w:t>
      </w:r>
    </w:p>
    <w:p w14:paraId="0BE9530B" w14:textId="77777777" w:rsidR="00384C69" w:rsidRDefault="00384C69" w:rsidP="00384C69">
      <w:pPr>
        <w:tabs>
          <w:tab w:val="left" w:pos="0"/>
        </w:tabs>
      </w:pPr>
      <w:r>
        <w:t>6.1.</w:t>
      </w:r>
      <w:r>
        <w:tab/>
        <w:t>Стороны освобождаются от ответственности за неисполнение или ненадлежащее исполнение своих обязательств по настоящему Договору, если это неисполнение или ненадлежащее 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 таким событиям чрезвычайного характера относятся: энергетические аварии, наводнение, пожар, землетрясение и иные явления природы, а также военные действия или действия государственных органов, а также принятие законодательных и иных нормативных актов, значительно усложняющих, ограничивающих или запрещающих оказание услуг, предусмотренных настоящим Договором, а также любые другие события, которые Стороны не могли предвидеть и предотвратить разумными мерами.</w:t>
      </w:r>
    </w:p>
    <w:p w14:paraId="11237815" w14:textId="77777777" w:rsidR="00384C69" w:rsidRDefault="00384C69" w:rsidP="00384C69">
      <w:pPr>
        <w:tabs>
          <w:tab w:val="left" w:pos="0"/>
        </w:tabs>
      </w:pPr>
      <w:r>
        <w:t>6.2.</w:t>
      </w:r>
      <w:r>
        <w:tab/>
        <w:t>При наступлении обстоятельств, указанных в п.6.1 Договора, сторона должна не позднее 3 (трех) дней с момента начала действия форс-мажорных обстоятельств известить о них другую сторону, используя при этом любые имеющиеся (действующие) каналы связи, с последующим направлением (предоставлением) уведомляемой Стороне письменного уведомления. Извещение должно содержать данные о характере обстоятельств, а также, по возможности, оценку их влияния на возможность исполнения стороной обязательств по настоящему Договору и на срок исполнения этих обязательств.</w:t>
      </w:r>
    </w:p>
    <w:p w14:paraId="18C2821E" w14:textId="77777777" w:rsidR="00384C69" w:rsidRDefault="00384C69" w:rsidP="00384C69">
      <w:pPr>
        <w:tabs>
          <w:tab w:val="left" w:pos="0"/>
        </w:tabs>
      </w:pPr>
      <w:r>
        <w:t>6.3.</w:t>
      </w:r>
      <w:r>
        <w:tab/>
        <w:t>Не извещение о возникновении обстоятельств, указанных в п. 6.1 Договора, лишает сторону права ссылаться на них.</w:t>
      </w:r>
    </w:p>
    <w:p w14:paraId="79066D1F" w14:textId="77777777" w:rsidR="00384C69" w:rsidRDefault="00384C69" w:rsidP="00384C69">
      <w:pPr>
        <w:tabs>
          <w:tab w:val="left" w:pos="0"/>
        </w:tabs>
      </w:pPr>
      <w:r>
        <w:t>6.4.</w:t>
      </w:r>
      <w:r>
        <w:tab/>
        <w:t>В случае возникновения обстоятельств, указанных в п.6.1 Договора, срок исполнения Сторонами обязательств по настоящему Договору изменяется на период времени, в течение которого действуют такие обстоятельства и их последствия.</w:t>
      </w:r>
    </w:p>
    <w:p w14:paraId="06952F42" w14:textId="77777777" w:rsidR="00384C69" w:rsidRDefault="00384C69" w:rsidP="00384C69">
      <w:pPr>
        <w:tabs>
          <w:tab w:val="left" w:pos="0"/>
        </w:tabs>
      </w:pPr>
      <w:r>
        <w:t>6.5.</w:t>
      </w:r>
      <w:r>
        <w:tab/>
        <w:t>Стороны обязуются по прошествии обстоятельств, указанных в п.6.1 Договора, принять все меры для ликвидации последствий и уменьшения причиненного ущерба.</w:t>
      </w:r>
    </w:p>
    <w:p w14:paraId="2442A728" w14:textId="77777777" w:rsidR="00384C69" w:rsidRDefault="00384C69" w:rsidP="00384C69">
      <w:pPr>
        <w:tabs>
          <w:tab w:val="left" w:pos="0"/>
        </w:tabs>
      </w:pPr>
      <w:r>
        <w:t>6.6.</w:t>
      </w:r>
      <w:r>
        <w:tab/>
        <w:t>Если обстоятельства непреодолимой силы будут длиться более 3 (Трех) месяцев, то любая из Сторон будет вправе требовать расторжения настоящего Договора полностью или частично, письменно уведомив об этом другую Сторону, при этом ни одна из Сторон не вправе будет требовать от другой Стороны возмещения понесенных в этой связи убытков.</w:t>
      </w:r>
    </w:p>
    <w:p w14:paraId="2C137B81" w14:textId="77777777" w:rsidR="00384C69" w:rsidRDefault="00384C69" w:rsidP="00384C69">
      <w:pPr>
        <w:tabs>
          <w:tab w:val="left" w:pos="0"/>
        </w:tabs>
        <w:spacing w:before="120" w:after="120"/>
        <w:jc w:val="center"/>
      </w:pPr>
      <w:r>
        <w:t>7.</w:t>
      </w:r>
      <w:r>
        <w:tab/>
        <w:t>ДОПОЛНИТЕЛЬНЫЕ УСЛОВИЯ</w:t>
      </w:r>
    </w:p>
    <w:p w14:paraId="0275D2C4" w14:textId="77777777" w:rsidR="00384C69" w:rsidRDefault="00384C69" w:rsidP="00384C69">
      <w:pPr>
        <w:tabs>
          <w:tab w:val="left" w:pos="0"/>
        </w:tabs>
      </w:pPr>
      <w:r>
        <w:lastRenderedPageBreak/>
        <w:t>7.1.</w:t>
      </w:r>
      <w:r>
        <w:tab/>
        <w:t>Операция в Реестре считается выполненной только после ее совершения Регистратором.</w:t>
      </w:r>
    </w:p>
    <w:p w14:paraId="7D2366F1" w14:textId="77777777" w:rsidR="00384C69" w:rsidRDefault="00384C69" w:rsidP="00384C69">
      <w:pPr>
        <w:tabs>
          <w:tab w:val="left" w:pos="0"/>
        </w:tabs>
      </w:pPr>
      <w:r>
        <w:t>7.2.</w:t>
      </w:r>
      <w:r>
        <w:tab/>
        <w:t>В случае изменения действующего законодательства Российской Федерации, касающегося прав и обязанностей Сторон по Договору, Стороны обязуются внести соответствующие изменения в настоящий Договор во избежание его противоречия законодательству Российской Федерации.</w:t>
      </w:r>
    </w:p>
    <w:p w14:paraId="52311F2B" w14:textId="77777777" w:rsidR="00384C69" w:rsidRDefault="00384C69" w:rsidP="00384C69">
      <w:pPr>
        <w:tabs>
          <w:tab w:val="left" w:pos="0"/>
        </w:tabs>
      </w:pPr>
      <w:r>
        <w:t>7.3.</w:t>
      </w:r>
      <w:r>
        <w:tab/>
        <w:t>Стороны признают, что используемые в документообороте между ними электронные документы, подписанные квалифицированными электронными подписями уполномоченных представителей Сторон, оформленные в соответствии с требованиями законодательства Российской Федерации и договора об электронном документообороте, имеют ту же юридическую силу, что и документы, оформленные в простой письменной форме с собственноручными подписями уполномоченных представителей и заверенные печатями Сторон.</w:t>
      </w:r>
    </w:p>
    <w:p w14:paraId="41858984" w14:textId="77777777" w:rsidR="00384C69" w:rsidRDefault="00384C69" w:rsidP="00384C69">
      <w:pPr>
        <w:tabs>
          <w:tab w:val="left" w:pos="0"/>
        </w:tabs>
      </w:pPr>
      <w:r>
        <w:t>7.4.</w:t>
      </w:r>
      <w:r>
        <w:tab/>
        <w:t xml:space="preserve">В течение 5 (Пяти) рабочих дней после подписания настоящего Договора Регистратор обязан предоставить Трансфер-агенту следующие документы: </w:t>
      </w:r>
    </w:p>
    <w:p w14:paraId="3AF95F13" w14:textId="77777777" w:rsidR="00384C69" w:rsidRDefault="00384C69" w:rsidP="00384C69">
      <w:pPr>
        <w:tabs>
          <w:tab w:val="left" w:pos="0"/>
          <w:tab w:val="left" w:pos="851"/>
        </w:tabs>
      </w:pPr>
      <w:r>
        <w:t>•</w:t>
      </w:r>
      <w:r>
        <w:tab/>
        <w:t>заверенную Регистратором копию лицензии на право осуществления деятельности по ведению реестра;</w:t>
      </w:r>
    </w:p>
    <w:p w14:paraId="0BC138BE" w14:textId="77777777" w:rsidR="00384C69" w:rsidRDefault="00384C69" w:rsidP="00384C69">
      <w:pPr>
        <w:tabs>
          <w:tab w:val="left" w:pos="0"/>
          <w:tab w:val="left" w:pos="851"/>
        </w:tabs>
      </w:pPr>
      <w:r>
        <w:t>•</w:t>
      </w:r>
      <w:r>
        <w:tab/>
        <w:t>доверенность на Трансфер-агента;</w:t>
      </w:r>
    </w:p>
    <w:p w14:paraId="0EAA8687" w14:textId="77777777" w:rsidR="00384C69" w:rsidRDefault="00384C69" w:rsidP="00384C69">
      <w:pPr>
        <w:tabs>
          <w:tab w:val="left" w:pos="0"/>
          <w:tab w:val="left" w:pos="851"/>
        </w:tabs>
      </w:pPr>
      <w:r>
        <w:t>•</w:t>
      </w:r>
      <w:r>
        <w:tab/>
        <w:t>заверенные Регистратором копии Правил ведения реестра и типовых форм документов, используемых Регистратором при проведении операций в Реестре;</w:t>
      </w:r>
    </w:p>
    <w:p w14:paraId="3EF790AE" w14:textId="77777777" w:rsidR="00384C69" w:rsidRDefault="00384C69" w:rsidP="00384C69">
      <w:pPr>
        <w:tabs>
          <w:tab w:val="left" w:pos="0"/>
          <w:tab w:val="left" w:pos="851"/>
        </w:tabs>
      </w:pPr>
      <w:r>
        <w:t>•</w:t>
      </w:r>
      <w:r>
        <w:tab/>
        <w:t>заверенную Регистратором копию Прейскуранта, утвержденного Регистратором.</w:t>
      </w:r>
    </w:p>
    <w:p w14:paraId="3A76406C" w14:textId="77777777" w:rsidR="00384C69" w:rsidRDefault="00384C69" w:rsidP="00384C69">
      <w:pPr>
        <w:tabs>
          <w:tab w:val="left" w:pos="0"/>
        </w:tabs>
        <w:spacing w:before="120" w:after="120"/>
        <w:jc w:val="center"/>
      </w:pPr>
      <w:r>
        <w:t>8.</w:t>
      </w:r>
      <w:r>
        <w:tab/>
        <w:t>ЗАКЛЮЧИТЕЛЬНЫЕ ПОЛОЖЕНИЯ</w:t>
      </w:r>
    </w:p>
    <w:p w14:paraId="65924793" w14:textId="77777777" w:rsidR="00384C69" w:rsidRDefault="00384C69" w:rsidP="00384C69">
      <w:pPr>
        <w:tabs>
          <w:tab w:val="left" w:pos="0"/>
        </w:tabs>
      </w:pPr>
      <w:r>
        <w:t>8.1.</w:t>
      </w:r>
      <w:r>
        <w:tab/>
        <w:t>Настоящий Договор составлен в двух экземплярах, имеющих одинаковую юридическую силу, по одному для каждой из Сторон.</w:t>
      </w:r>
    </w:p>
    <w:p w14:paraId="37D0B229" w14:textId="77777777" w:rsidR="00384C69" w:rsidRDefault="00384C69" w:rsidP="00384C69">
      <w:pPr>
        <w:tabs>
          <w:tab w:val="left" w:pos="0"/>
        </w:tabs>
      </w:pPr>
      <w:r>
        <w:t>8.2.</w:t>
      </w:r>
      <w:r>
        <w:tab/>
        <w:t>Условия настоящего Договора, касающиеся стоимости работ и порядка расчетов, являются конфиденциальной информацией.</w:t>
      </w:r>
    </w:p>
    <w:p w14:paraId="5C4FADFA" w14:textId="77777777" w:rsidR="00384C69" w:rsidRDefault="00384C69" w:rsidP="00384C69">
      <w:pPr>
        <w:tabs>
          <w:tab w:val="left" w:pos="0"/>
        </w:tabs>
      </w:pPr>
      <w:r>
        <w:t>8.3.</w:t>
      </w:r>
      <w:r>
        <w:tab/>
        <w:t>Все Приложения к Договору являются неотъемлемой частью данного Договора.</w:t>
      </w:r>
    </w:p>
    <w:p w14:paraId="77D23CEA" w14:textId="77777777" w:rsidR="00384C69" w:rsidRDefault="00384C69" w:rsidP="00384C69">
      <w:pPr>
        <w:tabs>
          <w:tab w:val="left" w:pos="0"/>
        </w:tabs>
      </w:pPr>
      <w:r>
        <w:t>8.4.</w:t>
      </w:r>
      <w:r>
        <w:tab/>
        <w:t>Стороны обязуются в течение 3 (Трех) рабочих дней с даты возникновения изменений в письменной форме извещать друг друга об изменении своего места нахождения, номеров телефонов, факсов, в течение 1 (одного) рабочего дня – об изменении платежных реквизитов и адресов электронной почты.</w:t>
      </w:r>
    </w:p>
    <w:p w14:paraId="5777C8D4" w14:textId="77777777" w:rsidR="00384C69" w:rsidRDefault="00384C69" w:rsidP="00384C69">
      <w:pPr>
        <w:tabs>
          <w:tab w:val="left" w:pos="0"/>
        </w:tabs>
      </w:pPr>
      <w:r>
        <w:lastRenderedPageBreak/>
        <w:t>8.5.</w:t>
      </w:r>
      <w:r>
        <w:tab/>
        <w:t>В случае реорганизации юридического лица, являющегося Стороной настоящего Договора, все права и обязанности переходят к его правопреемнику в полном объеме.</w:t>
      </w:r>
    </w:p>
    <w:p w14:paraId="2960558B" w14:textId="77777777" w:rsidR="00384C69" w:rsidRDefault="00384C69" w:rsidP="00384C69">
      <w:pPr>
        <w:tabs>
          <w:tab w:val="left" w:pos="0"/>
        </w:tabs>
      </w:pPr>
      <w:r>
        <w:t>8.6.</w:t>
      </w:r>
      <w:r>
        <w:tab/>
        <w:t>В случае прекращения деятельности или реорганизации одной из Сторон по настоящему Договору Сторона обязана проинформировать другую Сторону не позднее следующего дня, в который было принято решение о прекращения деятельности или реорганизации.</w:t>
      </w:r>
    </w:p>
    <w:p w14:paraId="6FBE77E1" w14:textId="77777777" w:rsidR="00384C69" w:rsidRDefault="00384C69" w:rsidP="00384C69">
      <w:pPr>
        <w:tabs>
          <w:tab w:val="left" w:pos="0"/>
        </w:tabs>
      </w:pPr>
      <w:r>
        <w:t>8.7.</w:t>
      </w:r>
      <w:r>
        <w:tab/>
        <w:t>В случаях, не предусмотренных настоящим Договором, применяются правила, установленные гражданским законодательством, действующим на территории Российской Федерации.</w:t>
      </w:r>
    </w:p>
    <w:p w14:paraId="7909F064" w14:textId="77777777" w:rsidR="00384C69" w:rsidRDefault="00384C69" w:rsidP="00384C69">
      <w:pPr>
        <w:tabs>
          <w:tab w:val="left" w:pos="0"/>
        </w:tabs>
        <w:spacing w:before="120" w:after="120"/>
        <w:jc w:val="center"/>
      </w:pPr>
      <w:r>
        <w:t>9.</w:t>
      </w:r>
      <w:r>
        <w:tab/>
        <w:t>РЕКВИЗИТЫ СТОРОН</w:t>
      </w:r>
    </w:p>
    <w:p w14:paraId="0D581DB3" w14:textId="77777777" w:rsidR="00384C69" w:rsidRDefault="00384C69" w:rsidP="00384C69">
      <w:pPr>
        <w:tabs>
          <w:tab w:val="left" w:pos="0"/>
        </w:tabs>
      </w:pPr>
      <w:r>
        <w:t>Сторона 1:</w:t>
      </w:r>
    </w:p>
    <w:p w14:paraId="087808C3" w14:textId="77777777" w:rsidR="00384C69" w:rsidRDefault="00384C69" w:rsidP="00384C69">
      <w:pPr>
        <w:tabs>
          <w:tab w:val="left" w:pos="0"/>
        </w:tabs>
      </w:pPr>
    </w:p>
    <w:p w14:paraId="7FF4E52C" w14:textId="77777777" w:rsidR="00384C69" w:rsidRDefault="00384C69" w:rsidP="00384C69">
      <w:pPr>
        <w:tabs>
          <w:tab w:val="left" w:pos="0"/>
        </w:tabs>
      </w:pPr>
      <w:r>
        <w:t>Сторона 2:</w:t>
      </w:r>
    </w:p>
    <w:p w14:paraId="7108BBFF" w14:textId="77777777" w:rsidR="00384C69" w:rsidRPr="00A43EB2" w:rsidRDefault="00384C69" w:rsidP="00384C69">
      <w:pPr>
        <w:tabs>
          <w:tab w:val="left" w:pos="0"/>
        </w:tabs>
        <w:spacing w:before="120" w:after="120"/>
        <w:jc w:val="center"/>
      </w:pPr>
      <w:r>
        <w:t>10.</w:t>
      </w:r>
      <w:r>
        <w:tab/>
      </w:r>
      <w:r w:rsidRPr="00A43EB2">
        <w:t>ПРИЛОЖЕНИЯ</w:t>
      </w:r>
    </w:p>
    <w:p w14:paraId="77211EF1" w14:textId="77777777" w:rsidR="00384C69" w:rsidRPr="00A43EB2" w:rsidRDefault="00384C69" w:rsidP="00384C69">
      <w:r w:rsidRPr="00A43EB2">
        <w:t>Приложение № 1. Перечень эмитентов, по которым выполняются трансфер-агентские функции. Перечень филиалов Трансфер-агента, выполняющих трансфер-агентские функции.</w:t>
      </w:r>
    </w:p>
    <w:p w14:paraId="4CAD06C0" w14:textId="77777777" w:rsidR="00384C69" w:rsidRPr="00A43EB2" w:rsidRDefault="00384C69" w:rsidP="00384C69">
      <w:pPr>
        <w:rPr>
          <w:highlight w:val="yellow"/>
        </w:rPr>
      </w:pPr>
      <w:r w:rsidRPr="00A43EB2">
        <w:t>Приложение № 2. Порядок взаимодействия сторон.</w:t>
      </w:r>
    </w:p>
    <w:p w14:paraId="24E8CFB0" w14:textId="77777777" w:rsidR="00384C69" w:rsidRPr="00A43EB2" w:rsidRDefault="00384C69" w:rsidP="00384C69">
      <w:r w:rsidRPr="00A43EB2">
        <w:t>Приложение № 3. Процедура проверки подлинности и удостоверения подписи зарегистрированного лица или его уполномоченного представителя.</w:t>
      </w:r>
    </w:p>
    <w:p w14:paraId="127467E9" w14:textId="77777777" w:rsidR="00384C69" w:rsidRPr="00A43EB2" w:rsidRDefault="00384C69" w:rsidP="00384C69">
      <w:r w:rsidRPr="00A43EB2">
        <w:t>Приложение № 4. Формы документов:</w:t>
      </w:r>
    </w:p>
    <w:p w14:paraId="16C30860" w14:textId="77777777" w:rsidR="00384C69" w:rsidRPr="00A43EB2" w:rsidRDefault="00384C69" w:rsidP="00384C69">
      <w:r w:rsidRPr="00A43EB2">
        <w:t>Форма 01. Акт о начале работ</w:t>
      </w:r>
    </w:p>
    <w:p w14:paraId="5324FD3A" w14:textId="77777777" w:rsidR="00384C69" w:rsidRPr="00A43EB2" w:rsidRDefault="00384C69" w:rsidP="00384C69">
      <w:r w:rsidRPr="00A43EB2">
        <w:t>Форма 02. Журнал принятых (отправленных) документов</w:t>
      </w:r>
    </w:p>
    <w:p w14:paraId="4D13764E" w14:textId="77777777" w:rsidR="00384C69" w:rsidRPr="00A43EB2" w:rsidRDefault="00384C69" w:rsidP="00384C69">
      <w:r w:rsidRPr="00A43EB2">
        <w:t>Форма 03. Акт сверки</w:t>
      </w:r>
    </w:p>
    <w:p w14:paraId="7EAE7F2D" w14:textId="77777777" w:rsidR="00384C69" w:rsidRPr="00A43EB2" w:rsidRDefault="00384C69" w:rsidP="00384C69">
      <w:r w:rsidRPr="00A43EB2">
        <w:t>Форма 04. Акт приема-передачи оригиналов документов</w:t>
      </w:r>
    </w:p>
    <w:p w14:paraId="0751D052" w14:textId="77777777" w:rsidR="00384C69" w:rsidRPr="00A43EB2" w:rsidRDefault="00384C69" w:rsidP="00384C69">
      <w:r w:rsidRPr="00A43EB2">
        <w:t>Форма 05. Отчет Трансфер-агента о выполненной работе</w:t>
      </w:r>
    </w:p>
    <w:p w14:paraId="68B18DB6" w14:textId="77777777" w:rsidR="00384C69" w:rsidRPr="00A43EB2" w:rsidRDefault="00384C69" w:rsidP="00384C69">
      <w:r w:rsidRPr="00A43EB2">
        <w:t>Форма 06. Акт выполненных работ</w:t>
      </w:r>
    </w:p>
    <w:p w14:paraId="7E967A98" w14:textId="77777777" w:rsidR="00384C69" w:rsidRPr="00A43EB2" w:rsidRDefault="00384C69" w:rsidP="00384C69">
      <w:r w:rsidRPr="00A43EB2">
        <w:t>Форма 07. Доверенность</w:t>
      </w:r>
    </w:p>
    <w:p w14:paraId="6DEA269B" w14:textId="77777777" w:rsidR="00384C69" w:rsidRPr="00A43EB2" w:rsidRDefault="00384C69" w:rsidP="00384C69">
      <w:r w:rsidRPr="00A43EB2">
        <w:t>Форма 08. Акт приема-передачи документов для проведения операции в реестре</w:t>
      </w:r>
    </w:p>
    <w:p w14:paraId="4AD7FF38" w14:textId="77777777" w:rsidR="00384C69" w:rsidRDefault="00384C69" w:rsidP="00384C69">
      <w:pPr>
        <w:tabs>
          <w:tab w:val="left" w:pos="0"/>
        </w:tabs>
        <w:spacing w:before="120" w:after="120"/>
        <w:jc w:val="center"/>
      </w:pPr>
      <w:r>
        <w:t>11.</w:t>
      </w:r>
      <w:r>
        <w:tab/>
        <w:t>ПОДПИСИ СТОРОН</w:t>
      </w:r>
    </w:p>
    <w:tbl>
      <w:tblPr>
        <w:tblW w:w="5000" w:type="pct"/>
        <w:tblCellMar>
          <w:left w:w="70" w:type="dxa"/>
          <w:right w:w="70" w:type="dxa"/>
        </w:tblCellMar>
        <w:tblLook w:val="0000" w:firstRow="0" w:lastRow="0" w:firstColumn="0" w:lastColumn="0" w:noHBand="0" w:noVBand="0"/>
      </w:tblPr>
      <w:tblGrid>
        <w:gridCol w:w="5422"/>
        <w:gridCol w:w="311"/>
        <w:gridCol w:w="3762"/>
      </w:tblGrid>
      <w:tr w:rsidR="00384C69" w:rsidRPr="00E231CE" w14:paraId="0D63F519" w14:textId="77777777" w:rsidTr="00F03953">
        <w:tc>
          <w:tcPr>
            <w:tcW w:w="2855" w:type="pct"/>
          </w:tcPr>
          <w:p w14:paraId="5B66EB5F" w14:textId="77777777" w:rsidR="00384C69" w:rsidRPr="00A43EB2" w:rsidRDefault="00384C69" w:rsidP="00F03953">
            <w:pPr>
              <w:pStyle w:val="1c"/>
            </w:pPr>
            <w:r w:rsidRPr="00A43EB2">
              <w:t>Сторона 1</w:t>
            </w:r>
          </w:p>
        </w:tc>
        <w:tc>
          <w:tcPr>
            <w:tcW w:w="164" w:type="pct"/>
          </w:tcPr>
          <w:p w14:paraId="16608829" w14:textId="77777777" w:rsidR="00384C69" w:rsidRPr="00A43EB2" w:rsidRDefault="00384C69" w:rsidP="00F03953"/>
        </w:tc>
        <w:tc>
          <w:tcPr>
            <w:tcW w:w="1981" w:type="pct"/>
          </w:tcPr>
          <w:p w14:paraId="10544EE9" w14:textId="77777777" w:rsidR="00384C69" w:rsidRPr="00A43EB2" w:rsidRDefault="00384C69" w:rsidP="00F03953">
            <w:pPr>
              <w:pStyle w:val="1c"/>
            </w:pPr>
            <w:r w:rsidRPr="00A43EB2">
              <w:t>Сторона 2</w:t>
            </w:r>
          </w:p>
        </w:tc>
      </w:tr>
      <w:tr w:rsidR="00384C69" w:rsidRPr="00E231CE" w14:paraId="17B204E2" w14:textId="77777777" w:rsidTr="00F03953">
        <w:tc>
          <w:tcPr>
            <w:tcW w:w="2855" w:type="pct"/>
          </w:tcPr>
          <w:p w14:paraId="4EBE7940" w14:textId="77777777" w:rsidR="00384C69" w:rsidRPr="00A43EB2" w:rsidRDefault="00384C69" w:rsidP="00F03953">
            <w:pPr>
              <w:pStyle w:val="1c"/>
            </w:pPr>
            <w:r w:rsidRPr="00A43EB2">
              <w:t xml:space="preserve">___________________ / </w:t>
            </w:r>
          </w:p>
        </w:tc>
        <w:tc>
          <w:tcPr>
            <w:tcW w:w="164" w:type="pct"/>
          </w:tcPr>
          <w:p w14:paraId="7C3E7CCA" w14:textId="77777777" w:rsidR="00384C69" w:rsidRPr="00A43EB2" w:rsidRDefault="00384C69" w:rsidP="00F03953">
            <w:pPr>
              <w:pStyle w:val="1c"/>
            </w:pPr>
          </w:p>
        </w:tc>
        <w:tc>
          <w:tcPr>
            <w:tcW w:w="1981" w:type="pct"/>
          </w:tcPr>
          <w:p w14:paraId="04464AD8" w14:textId="77777777" w:rsidR="00384C69" w:rsidRPr="00A43EB2" w:rsidRDefault="00384C69" w:rsidP="00F03953">
            <w:pPr>
              <w:pStyle w:val="1c"/>
            </w:pPr>
            <w:r w:rsidRPr="00A43EB2">
              <w:t>_____________/</w:t>
            </w:r>
          </w:p>
        </w:tc>
      </w:tr>
      <w:tr w:rsidR="00384C69" w:rsidRPr="00E231CE" w14:paraId="1300F6AA" w14:textId="77777777" w:rsidTr="00F03953">
        <w:tc>
          <w:tcPr>
            <w:tcW w:w="2855" w:type="pct"/>
          </w:tcPr>
          <w:p w14:paraId="2371FF5C" w14:textId="77777777" w:rsidR="00384C69" w:rsidRPr="00A43EB2" w:rsidRDefault="00384C69" w:rsidP="00F03953">
            <w:pPr>
              <w:pStyle w:val="1c"/>
            </w:pPr>
            <w:r w:rsidRPr="00A43EB2">
              <w:t>М.П.</w:t>
            </w:r>
          </w:p>
        </w:tc>
        <w:tc>
          <w:tcPr>
            <w:tcW w:w="164" w:type="pct"/>
          </w:tcPr>
          <w:p w14:paraId="675E3B2B" w14:textId="77777777" w:rsidR="00384C69" w:rsidRPr="00A43EB2" w:rsidRDefault="00384C69" w:rsidP="00F03953">
            <w:pPr>
              <w:pStyle w:val="1c"/>
            </w:pPr>
          </w:p>
        </w:tc>
        <w:tc>
          <w:tcPr>
            <w:tcW w:w="1981" w:type="pct"/>
          </w:tcPr>
          <w:p w14:paraId="2510DD27" w14:textId="77777777" w:rsidR="00384C69" w:rsidRPr="00A43EB2" w:rsidRDefault="00384C69" w:rsidP="00F03953">
            <w:pPr>
              <w:pStyle w:val="1c"/>
            </w:pPr>
            <w:r w:rsidRPr="00A43EB2">
              <w:t>М.П.</w:t>
            </w:r>
          </w:p>
        </w:tc>
      </w:tr>
    </w:tbl>
    <w:p w14:paraId="270394E7" w14:textId="77777777" w:rsidR="00384C69" w:rsidRDefault="00384C69" w:rsidP="00384C69">
      <w:pPr>
        <w:tabs>
          <w:tab w:val="left" w:pos="0"/>
        </w:tabs>
      </w:pPr>
      <w:r>
        <w:br w:type="page"/>
      </w:r>
    </w:p>
    <w:p w14:paraId="4F741DC9" w14:textId="77777777" w:rsidR="00384C69" w:rsidRPr="00FB71D2" w:rsidRDefault="00384C69" w:rsidP="00384C69">
      <w:pPr>
        <w:pStyle w:val="1c"/>
        <w:jc w:val="right"/>
        <w:rPr>
          <w:b/>
        </w:rPr>
      </w:pPr>
      <w:r w:rsidRPr="00FB71D2">
        <w:rPr>
          <w:b/>
        </w:rPr>
        <w:t>Приложение № 1</w:t>
      </w:r>
    </w:p>
    <w:p w14:paraId="34A786E1" w14:textId="77777777" w:rsidR="00384C69" w:rsidRPr="00FB71D2" w:rsidRDefault="00384C69" w:rsidP="00384C69">
      <w:pPr>
        <w:pStyle w:val="1c"/>
        <w:jc w:val="right"/>
        <w:rPr>
          <w:b/>
        </w:rPr>
      </w:pPr>
      <w:r w:rsidRPr="00FB71D2">
        <w:rPr>
          <w:b/>
        </w:rPr>
        <w:t>к Договору</w:t>
      </w:r>
    </w:p>
    <w:p w14:paraId="19EE3DEE" w14:textId="77777777" w:rsidR="00384C69" w:rsidRPr="00FB71D2" w:rsidRDefault="00384C69" w:rsidP="00384C69">
      <w:pPr>
        <w:pStyle w:val="1c"/>
        <w:jc w:val="right"/>
        <w:rPr>
          <w:b/>
        </w:rPr>
      </w:pPr>
      <w:r w:rsidRPr="00FB71D2">
        <w:rPr>
          <w:b/>
        </w:rPr>
        <w:t>на оказание трансфер-агентских услуг</w:t>
      </w:r>
    </w:p>
    <w:p w14:paraId="63CAA548" w14:textId="77777777" w:rsidR="00384C69" w:rsidRDefault="00384C69" w:rsidP="00384C69">
      <w:pPr>
        <w:tabs>
          <w:tab w:val="left" w:pos="0"/>
        </w:tabs>
        <w:jc w:val="right"/>
        <w:rPr>
          <w:b/>
        </w:rPr>
      </w:pPr>
      <w:r w:rsidRPr="00FB71D2">
        <w:rPr>
          <w:b/>
        </w:rPr>
        <w:t>от ________________№ ________</w:t>
      </w:r>
    </w:p>
    <w:p w14:paraId="7033A27B" w14:textId="77777777" w:rsidR="00384C69" w:rsidRDefault="00384C69" w:rsidP="00384C69">
      <w:pPr>
        <w:tabs>
          <w:tab w:val="left" w:pos="0"/>
        </w:tabs>
        <w:jc w:val="right"/>
      </w:pPr>
    </w:p>
    <w:p w14:paraId="07ED3509" w14:textId="77777777" w:rsidR="00384C69" w:rsidRPr="004E01AA" w:rsidRDefault="00384C69" w:rsidP="00384C69">
      <w:pPr>
        <w:tabs>
          <w:tab w:val="left" w:pos="0"/>
        </w:tabs>
        <w:jc w:val="center"/>
        <w:rPr>
          <w:b/>
        </w:rPr>
      </w:pPr>
      <w:r w:rsidRPr="004E01AA">
        <w:rPr>
          <w:b/>
        </w:rPr>
        <w:t>Перечень эмитентов,</w:t>
      </w:r>
    </w:p>
    <w:p w14:paraId="3218408F" w14:textId="77777777" w:rsidR="00384C69" w:rsidRDefault="00384C69" w:rsidP="00384C69">
      <w:pPr>
        <w:tabs>
          <w:tab w:val="left" w:pos="0"/>
        </w:tabs>
        <w:jc w:val="center"/>
        <w:rPr>
          <w:b/>
        </w:rPr>
      </w:pPr>
      <w:r w:rsidRPr="004E01AA">
        <w:rPr>
          <w:b/>
        </w:rPr>
        <w:t>по реестрам которых оказываются трансфер-агентские услуги</w:t>
      </w:r>
    </w:p>
    <w:p w14:paraId="677180D1" w14:textId="77777777" w:rsidR="00384C69" w:rsidRDefault="00384C69" w:rsidP="00384C69">
      <w:pPr>
        <w:tabs>
          <w:tab w:val="left" w:pos="0"/>
        </w:tabs>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2"/>
        <w:gridCol w:w="2450"/>
        <w:gridCol w:w="846"/>
        <w:gridCol w:w="881"/>
        <w:gridCol w:w="2848"/>
        <w:gridCol w:w="1834"/>
      </w:tblGrid>
      <w:tr w:rsidR="00384C69" w:rsidRPr="004E01AA" w14:paraId="187E1F45" w14:textId="77777777" w:rsidTr="00F03953">
        <w:trPr>
          <w:cantSplit/>
        </w:trPr>
        <w:tc>
          <w:tcPr>
            <w:tcW w:w="372" w:type="pct"/>
          </w:tcPr>
          <w:p w14:paraId="0867CE16" w14:textId="77777777" w:rsidR="00384C69" w:rsidRPr="004E01AA" w:rsidRDefault="00384C69" w:rsidP="00F03953">
            <w:pPr>
              <w:pStyle w:val="caaieiaie2"/>
              <w:keepNext w:val="0"/>
              <w:tabs>
                <w:tab w:val="left" w:pos="360"/>
                <w:tab w:val="left" w:pos="1560"/>
              </w:tabs>
              <w:spacing w:before="0" w:after="0"/>
              <w:rPr>
                <w:rFonts w:ascii="Times New Roman" w:hAnsi="Times New Roman" w:cs="Times New Roman"/>
                <w:sz w:val="22"/>
                <w:szCs w:val="22"/>
              </w:rPr>
            </w:pPr>
            <w:r w:rsidRPr="004E01AA">
              <w:rPr>
                <w:rFonts w:ascii="Times New Roman" w:hAnsi="Times New Roman" w:cs="Times New Roman"/>
                <w:sz w:val="22"/>
                <w:szCs w:val="22"/>
              </w:rPr>
              <w:t>№ п/п</w:t>
            </w:r>
          </w:p>
        </w:tc>
        <w:tc>
          <w:tcPr>
            <w:tcW w:w="1280" w:type="pct"/>
          </w:tcPr>
          <w:p w14:paraId="1159D4A6" w14:textId="77777777" w:rsidR="00384C69" w:rsidRPr="004E01AA" w:rsidRDefault="00384C69" w:rsidP="00F03953">
            <w:pPr>
              <w:rPr>
                <w:sz w:val="22"/>
                <w:szCs w:val="22"/>
              </w:rPr>
            </w:pPr>
            <w:r w:rsidRPr="004E01AA">
              <w:rPr>
                <w:sz w:val="22"/>
                <w:szCs w:val="22"/>
              </w:rPr>
              <w:t>Полное фирменное наименование эмитента</w:t>
            </w:r>
          </w:p>
        </w:tc>
        <w:tc>
          <w:tcPr>
            <w:tcW w:w="442" w:type="pct"/>
          </w:tcPr>
          <w:p w14:paraId="3E3F8FB0" w14:textId="77777777" w:rsidR="00384C69" w:rsidRPr="004E01AA" w:rsidRDefault="00384C69" w:rsidP="00F03953">
            <w:pPr>
              <w:rPr>
                <w:sz w:val="22"/>
                <w:szCs w:val="22"/>
              </w:rPr>
            </w:pPr>
            <w:r w:rsidRPr="004E01AA">
              <w:rPr>
                <w:sz w:val="22"/>
                <w:szCs w:val="22"/>
              </w:rPr>
              <w:t>ОГРН</w:t>
            </w:r>
          </w:p>
        </w:tc>
        <w:tc>
          <w:tcPr>
            <w:tcW w:w="460" w:type="pct"/>
          </w:tcPr>
          <w:p w14:paraId="2778334C" w14:textId="77777777" w:rsidR="00384C69" w:rsidRPr="004E01AA" w:rsidRDefault="00384C69" w:rsidP="00F03953">
            <w:pPr>
              <w:pStyle w:val="caaieiaie2"/>
              <w:tabs>
                <w:tab w:val="left" w:pos="360"/>
                <w:tab w:val="left" w:pos="1560"/>
              </w:tabs>
              <w:spacing w:before="0" w:after="0"/>
              <w:rPr>
                <w:rFonts w:ascii="Times New Roman" w:hAnsi="Times New Roman" w:cs="Times New Roman"/>
                <w:sz w:val="22"/>
                <w:szCs w:val="22"/>
              </w:rPr>
            </w:pPr>
            <w:r w:rsidRPr="004E01AA">
              <w:rPr>
                <w:rFonts w:ascii="Times New Roman" w:hAnsi="Times New Roman" w:cs="Times New Roman"/>
                <w:sz w:val="22"/>
                <w:szCs w:val="22"/>
              </w:rPr>
              <w:t>ИНН</w:t>
            </w:r>
          </w:p>
        </w:tc>
        <w:tc>
          <w:tcPr>
            <w:tcW w:w="1488" w:type="pct"/>
          </w:tcPr>
          <w:p w14:paraId="4954B4B7" w14:textId="77777777" w:rsidR="00384C69" w:rsidRPr="004E01AA" w:rsidRDefault="00384C69" w:rsidP="00F03953">
            <w:pPr>
              <w:pStyle w:val="caaieiaie2"/>
              <w:tabs>
                <w:tab w:val="left" w:pos="360"/>
                <w:tab w:val="left" w:pos="1560"/>
              </w:tabs>
              <w:spacing w:before="0" w:after="0"/>
              <w:rPr>
                <w:rFonts w:ascii="Times New Roman" w:hAnsi="Times New Roman" w:cs="Times New Roman"/>
                <w:sz w:val="22"/>
                <w:szCs w:val="22"/>
              </w:rPr>
            </w:pPr>
            <w:r w:rsidRPr="004E01AA">
              <w:rPr>
                <w:rFonts w:ascii="Times New Roman" w:hAnsi="Times New Roman" w:cs="Times New Roman"/>
                <w:sz w:val="22"/>
                <w:szCs w:val="22"/>
              </w:rPr>
              <w:t xml:space="preserve"> Код эмитента, присвоенный</w:t>
            </w:r>
          </w:p>
          <w:p w14:paraId="51A59C9B" w14:textId="77777777" w:rsidR="00384C69" w:rsidRPr="004E01AA" w:rsidRDefault="00384C69" w:rsidP="00F03953">
            <w:pPr>
              <w:pStyle w:val="caaieiaie2"/>
              <w:tabs>
                <w:tab w:val="left" w:pos="360"/>
                <w:tab w:val="left" w:pos="1560"/>
              </w:tabs>
              <w:spacing w:before="0" w:after="0"/>
              <w:rPr>
                <w:rFonts w:ascii="Times New Roman" w:hAnsi="Times New Roman" w:cs="Times New Roman"/>
                <w:sz w:val="22"/>
                <w:szCs w:val="22"/>
              </w:rPr>
            </w:pPr>
            <w:r w:rsidRPr="004E01AA">
              <w:rPr>
                <w:rFonts w:ascii="Times New Roman" w:hAnsi="Times New Roman" w:cs="Times New Roman"/>
                <w:sz w:val="22"/>
                <w:szCs w:val="22"/>
              </w:rPr>
              <w:t>регистрирующим органом</w:t>
            </w:r>
          </w:p>
        </w:tc>
        <w:tc>
          <w:tcPr>
            <w:tcW w:w="958" w:type="pct"/>
          </w:tcPr>
          <w:p w14:paraId="5975D520" w14:textId="77777777" w:rsidR="00384C69" w:rsidRPr="004E01AA" w:rsidRDefault="00384C69" w:rsidP="00F03953">
            <w:pPr>
              <w:pStyle w:val="caaieiaie2"/>
              <w:tabs>
                <w:tab w:val="left" w:pos="360"/>
                <w:tab w:val="left" w:pos="1560"/>
              </w:tabs>
              <w:spacing w:before="0" w:after="0"/>
              <w:rPr>
                <w:rFonts w:ascii="Times New Roman" w:hAnsi="Times New Roman" w:cs="Times New Roman"/>
                <w:sz w:val="22"/>
                <w:szCs w:val="22"/>
              </w:rPr>
            </w:pPr>
            <w:r w:rsidRPr="004E01AA">
              <w:rPr>
                <w:rFonts w:ascii="Times New Roman" w:hAnsi="Times New Roman" w:cs="Times New Roman"/>
                <w:sz w:val="22"/>
                <w:szCs w:val="22"/>
              </w:rPr>
              <w:t>Примечание</w:t>
            </w:r>
          </w:p>
        </w:tc>
      </w:tr>
      <w:tr w:rsidR="00384C69" w:rsidRPr="004E01AA" w14:paraId="59D5FCC0" w14:textId="77777777" w:rsidTr="00F03953">
        <w:trPr>
          <w:cantSplit/>
        </w:trPr>
        <w:tc>
          <w:tcPr>
            <w:tcW w:w="372" w:type="pct"/>
          </w:tcPr>
          <w:p w14:paraId="39824A19" w14:textId="77777777" w:rsidR="00384C69" w:rsidRPr="004E01AA" w:rsidRDefault="00384C69" w:rsidP="00F03953">
            <w:pPr>
              <w:pStyle w:val="Iauiue1"/>
              <w:tabs>
                <w:tab w:val="left" w:pos="1560"/>
              </w:tabs>
              <w:jc w:val="center"/>
              <w:rPr>
                <w:rFonts w:ascii="Times New Roman" w:hAnsi="Times New Roman" w:cs="Times New Roman"/>
                <w:sz w:val="22"/>
                <w:szCs w:val="22"/>
              </w:rPr>
            </w:pPr>
            <w:r w:rsidRPr="004E01AA">
              <w:rPr>
                <w:rFonts w:ascii="Times New Roman" w:hAnsi="Times New Roman" w:cs="Times New Roman"/>
                <w:sz w:val="22"/>
                <w:szCs w:val="22"/>
              </w:rPr>
              <w:t>1.</w:t>
            </w:r>
          </w:p>
        </w:tc>
        <w:tc>
          <w:tcPr>
            <w:tcW w:w="1280" w:type="pct"/>
          </w:tcPr>
          <w:p w14:paraId="5661651E" w14:textId="77777777" w:rsidR="00384C69" w:rsidRPr="004E01AA" w:rsidRDefault="00384C69" w:rsidP="00F03953">
            <w:pPr>
              <w:rPr>
                <w:sz w:val="22"/>
                <w:szCs w:val="22"/>
              </w:rPr>
            </w:pPr>
          </w:p>
        </w:tc>
        <w:tc>
          <w:tcPr>
            <w:tcW w:w="442" w:type="pct"/>
            <w:vAlign w:val="center"/>
          </w:tcPr>
          <w:p w14:paraId="7171070A" w14:textId="77777777" w:rsidR="00384C69" w:rsidRPr="004E01AA" w:rsidRDefault="00384C69" w:rsidP="00F03953">
            <w:pPr>
              <w:rPr>
                <w:sz w:val="22"/>
                <w:szCs w:val="22"/>
              </w:rPr>
            </w:pPr>
          </w:p>
        </w:tc>
        <w:tc>
          <w:tcPr>
            <w:tcW w:w="460" w:type="pct"/>
            <w:vAlign w:val="center"/>
          </w:tcPr>
          <w:p w14:paraId="1827EDFE" w14:textId="77777777" w:rsidR="00384C69" w:rsidRPr="004E01AA" w:rsidRDefault="00384C69" w:rsidP="00F03953">
            <w:pPr>
              <w:rPr>
                <w:sz w:val="22"/>
                <w:szCs w:val="22"/>
              </w:rPr>
            </w:pPr>
          </w:p>
        </w:tc>
        <w:tc>
          <w:tcPr>
            <w:tcW w:w="1488" w:type="pct"/>
            <w:vAlign w:val="center"/>
          </w:tcPr>
          <w:p w14:paraId="4EE1D75B" w14:textId="77777777" w:rsidR="00384C69" w:rsidRPr="004E01AA" w:rsidRDefault="00384C69" w:rsidP="00F03953">
            <w:pPr>
              <w:rPr>
                <w:sz w:val="22"/>
                <w:szCs w:val="22"/>
              </w:rPr>
            </w:pPr>
          </w:p>
        </w:tc>
        <w:tc>
          <w:tcPr>
            <w:tcW w:w="958" w:type="pct"/>
            <w:vAlign w:val="center"/>
          </w:tcPr>
          <w:p w14:paraId="490F8CBC" w14:textId="77777777" w:rsidR="00384C69" w:rsidRPr="004E01AA" w:rsidRDefault="00384C69" w:rsidP="00F03953">
            <w:pPr>
              <w:rPr>
                <w:sz w:val="22"/>
                <w:szCs w:val="22"/>
              </w:rPr>
            </w:pPr>
          </w:p>
          <w:p w14:paraId="7496D77E" w14:textId="77777777" w:rsidR="00384C69" w:rsidRPr="004E01AA" w:rsidRDefault="00384C69" w:rsidP="00F03953">
            <w:pPr>
              <w:rPr>
                <w:sz w:val="22"/>
                <w:szCs w:val="22"/>
              </w:rPr>
            </w:pPr>
          </w:p>
        </w:tc>
      </w:tr>
    </w:tbl>
    <w:p w14:paraId="014E34E2" w14:textId="77777777" w:rsidR="00384C69" w:rsidRDefault="00384C69" w:rsidP="00384C69">
      <w:pPr>
        <w:tabs>
          <w:tab w:val="left" w:pos="0"/>
        </w:tabs>
        <w:jc w:val="center"/>
        <w:rPr>
          <w:b/>
        </w:rPr>
      </w:pPr>
    </w:p>
    <w:p w14:paraId="304F817E" w14:textId="77777777" w:rsidR="00384C69" w:rsidRDefault="00384C69" w:rsidP="00384C69">
      <w:pPr>
        <w:tabs>
          <w:tab w:val="left" w:pos="0"/>
        </w:tabs>
        <w:jc w:val="center"/>
        <w:rPr>
          <w:b/>
        </w:rPr>
      </w:pPr>
      <w:r w:rsidRPr="00FB71D2">
        <w:rPr>
          <w:b/>
        </w:rPr>
        <w:t>Перечень филиалов Трансфер-агента</w:t>
      </w:r>
      <w:r>
        <w:rPr>
          <w:b/>
        </w:rPr>
        <w:t xml:space="preserve">, </w:t>
      </w:r>
    </w:p>
    <w:p w14:paraId="75278BDF" w14:textId="77777777" w:rsidR="00384C69" w:rsidRDefault="00384C69" w:rsidP="00384C69">
      <w:pPr>
        <w:tabs>
          <w:tab w:val="left" w:pos="0"/>
        </w:tabs>
        <w:jc w:val="center"/>
        <w:rPr>
          <w:b/>
        </w:rPr>
      </w:pPr>
      <w:r>
        <w:rPr>
          <w:b/>
        </w:rPr>
        <w:t>выполняющих трансфер-агентские функции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457"/>
        <w:gridCol w:w="5582"/>
      </w:tblGrid>
      <w:tr w:rsidR="00384C69" w:rsidRPr="005C570B" w14:paraId="5F1B6F24" w14:textId="77777777" w:rsidTr="00F03953">
        <w:tc>
          <w:tcPr>
            <w:tcW w:w="278" w:type="pct"/>
            <w:vAlign w:val="center"/>
          </w:tcPr>
          <w:p w14:paraId="092DF233" w14:textId="77777777" w:rsidR="00384C69" w:rsidRPr="005C570B" w:rsidRDefault="00384C69" w:rsidP="00F03953">
            <w:pPr>
              <w:pStyle w:val="1c"/>
              <w:rPr>
                <w:sz w:val="22"/>
                <w:szCs w:val="22"/>
              </w:rPr>
            </w:pPr>
            <w:r w:rsidRPr="005C570B">
              <w:rPr>
                <w:sz w:val="22"/>
                <w:szCs w:val="22"/>
              </w:rPr>
              <w:t>№</w:t>
            </w:r>
          </w:p>
          <w:p w14:paraId="42B133EB" w14:textId="77777777" w:rsidR="00384C69" w:rsidRPr="005C570B" w:rsidRDefault="00384C69" w:rsidP="00F03953">
            <w:pPr>
              <w:pStyle w:val="1c"/>
              <w:rPr>
                <w:sz w:val="22"/>
                <w:szCs w:val="22"/>
              </w:rPr>
            </w:pPr>
            <w:r w:rsidRPr="005C570B">
              <w:rPr>
                <w:sz w:val="22"/>
                <w:szCs w:val="22"/>
              </w:rPr>
              <w:t>п/п</w:t>
            </w:r>
          </w:p>
        </w:tc>
        <w:tc>
          <w:tcPr>
            <w:tcW w:w="1806" w:type="pct"/>
            <w:vAlign w:val="center"/>
          </w:tcPr>
          <w:p w14:paraId="23218A5A" w14:textId="77777777" w:rsidR="00384C69" w:rsidRPr="005C570B" w:rsidRDefault="00384C69" w:rsidP="00F03953">
            <w:pPr>
              <w:pStyle w:val="1c"/>
              <w:rPr>
                <w:sz w:val="22"/>
                <w:szCs w:val="22"/>
              </w:rPr>
            </w:pPr>
            <w:r w:rsidRPr="005C570B">
              <w:rPr>
                <w:sz w:val="22"/>
                <w:szCs w:val="22"/>
              </w:rPr>
              <w:t>Наименование филиала</w:t>
            </w:r>
          </w:p>
        </w:tc>
        <w:tc>
          <w:tcPr>
            <w:tcW w:w="2916" w:type="pct"/>
            <w:vAlign w:val="center"/>
          </w:tcPr>
          <w:p w14:paraId="58C55937" w14:textId="77777777" w:rsidR="00384C69" w:rsidRPr="005C570B" w:rsidRDefault="00384C69" w:rsidP="00F03953">
            <w:pPr>
              <w:pStyle w:val="1c"/>
              <w:rPr>
                <w:sz w:val="22"/>
                <w:szCs w:val="22"/>
              </w:rPr>
            </w:pPr>
            <w:r w:rsidRPr="005C570B">
              <w:rPr>
                <w:sz w:val="22"/>
                <w:szCs w:val="22"/>
              </w:rPr>
              <w:t>Реквизиты</w:t>
            </w:r>
          </w:p>
          <w:p w14:paraId="25FC6780" w14:textId="77777777" w:rsidR="00384C69" w:rsidRPr="005C570B" w:rsidRDefault="00384C69" w:rsidP="00F03953">
            <w:pPr>
              <w:pStyle w:val="1c"/>
              <w:rPr>
                <w:sz w:val="22"/>
                <w:szCs w:val="22"/>
              </w:rPr>
            </w:pPr>
            <w:r w:rsidRPr="005C570B">
              <w:rPr>
                <w:sz w:val="22"/>
                <w:szCs w:val="22"/>
              </w:rPr>
              <w:t xml:space="preserve">(ФИО руководителя, адрес, телефон, </w:t>
            </w:r>
            <w:proofErr w:type="spellStart"/>
            <w:r w:rsidRPr="005C570B">
              <w:rPr>
                <w:sz w:val="22"/>
                <w:szCs w:val="22"/>
              </w:rPr>
              <w:t>e-mail</w:t>
            </w:r>
            <w:proofErr w:type="spellEnd"/>
            <w:r w:rsidRPr="005C570B">
              <w:rPr>
                <w:sz w:val="22"/>
                <w:szCs w:val="22"/>
              </w:rPr>
              <w:t>)</w:t>
            </w:r>
          </w:p>
        </w:tc>
      </w:tr>
      <w:tr w:rsidR="00384C69" w:rsidRPr="005C570B" w14:paraId="4EDAA8D9" w14:textId="77777777" w:rsidTr="00F03953">
        <w:tc>
          <w:tcPr>
            <w:tcW w:w="278" w:type="pct"/>
            <w:vAlign w:val="center"/>
          </w:tcPr>
          <w:p w14:paraId="3A83A985" w14:textId="77777777" w:rsidR="00384C69" w:rsidRPr="005C570B" w:rsidRDefault="00384C69" w:rsidP="00F03953">
            <w:pPr>
              <w:pStyle w:val="1c"/>
              <w:rPr>
                <w:sz w:val="22"/>
                <w:szCs w:val="22"/>
              </w:rPr>
            </w:pPr>
            <w:r w:rsidRPr="005C570B">
              <w:rPr>
                <w:sz w:val="22"/>
                <w:szCs w:val="22"/>
              </w:rPr>
              <w:t>1.</w:t>
            </w:r>
          </w:p>
        </w:tc>
        <w:tc>
          <w:tcPr>
            <w:tcW w:w="1806" w:type="pct"/>
            <w:vAlign w:val="center"/>
          </w:tcPr>
          <w:p w14:paraId="680B2D4E" w14:textId="77777777" w:rsidR="00384C69" w:rsidRPr="005C570B" w:rsidRDefault="00384C69" w:rsidP="00F03953">
            <w:pPr>
              <w:pStyle w:val="1c"/>
              <w:rPr>
                <w:sz w:val="22"/>
                <w:szCs w:val="22"/>
              </w:rPr>
            </w:pPr>
          </w:p>
        </w:tc>
        <w:tc>
          <w:tcPr>
            <w:tcW w:w="2916" w:type="pct"/>
            <w:vAlign w:val="center"/>
          </w:tcPr>
          <w:p w14:paraId="0FD5E8F3" w14:textId="77777777" w:rsidR="00384C69" w:rsidRPr="005C570B" w:rsidRDefault="00384C69" w:rsidP="00F03953">
            <w:pPr>
              <w:pStyle w:val="1c"/>
              <w:rPr>
                <w:sz w:val="22"/>
                <w:szCs w:val="22"/>
              </w:rPr>
            </w:pPr>
            <w:r w:rsidRPr="005C570B">
              <w:rPr>
                <w:sz w:val="22"/>
                <w:szCs w:val="22"/>
              </w:rPr>
              <w:t>Директор филиала:</w:t>
            </w:r>
          </w:p>
          <w:p w14:paraId="1C565D10" w14:textId="77777777" w:rsidR="00384C69" w:rsidRPr="005C570B" w:rsidRDefault="00384C69" w:rsidP="00F03953">
            <w:pPr>
              <w:pStyle w:val="1c"/>
              <w:rPr>
                <w:sz w:val="22"/>
                <w:szCs w:val="22"/>
              </w:rPr>
            </w:pPr>
            <w:r w:rsidRPr="005C570B">
              <w:rPr>
                <w:sz w:val="22"/>
                <w:szCs w:val="22"/>
              </w:rPr>
              <w:t xml:space="preserve">Место нахождения: </w:t>
            </w:r>
          </w:p>
          <w:p w14:paraId="383CFDCA" w14:textId="77777777" w:rsidR="00384C69" w:rsidRPr="005C570B" w:rsidRDefault="00384C69" w:rsidP="00F03953">
            <w:pPr>
              <w:pStyle w:val="1c"/>
              <w:rPr>
                <w:sz w:val="22"/>
                <w:szCs w:val="22"/>
              </w:rPr>
            </w:pPr>
            <w:r w:rsidRPr="005C570B">
              <w:rPr>
                <w:sz w:val="22"/>
                <w:szCs w:val="22"/>
              </w:rPr>
              <w:t xml:space="preserve">Телефон: </w:t>
            </w:r>
          </w:p>
          <w:p w14:paraId="16E0F318" w14:textId="77777777" w:rsidR="00384C69" w:rsidRPr="005C570B" w:rsidRDefault="00384C69" w:rsidP="00F03953">
            <w:pPr>
              <w:pStyle w:val="1c"/>
              <w:rPr>
                <w:sz w:val="22"/>
                <w:szCs w:val="22"/>
              </w:rPr>
            </w:pPr>
            <w:r w:rsidRPr="005C570B">
              <w:rPr>
                <w:sz w:val="22"/>
                <w:szCs w:val="22"/>
              </w:rPr>
              <w:t xml:space="preserve">E-mail: </w:t>
            </w:r>
          </w:p>
        </w:tc>
      </w:tr>
    </w:tbl>
    <w:p w14:paraId="358C7176" w14:textId="77777777" w:rsidR="00384C69" w:rsidRDefault="00384C69" w:rsidP="00384C69">
      <w:pPr>
        <w:tabs>
          <w:tab w:val="left" w:pos="0"/>
        </w:tabs>
        <w:jc w:val="center"/>
        <w:rPr>
          <w:b/>
        </w:rPr>
      </w:pPr>
    </w:p>
    <w:p w14:paraId="67E99388" w14:textId="77777777" w:rsidR="00384C69" w:rsidRDefault="00384C69" w:rsidP="00384C69">
      <w:pPr>
        <w:tabs>
          <w:tab w:val="left" w:pos="0"/>
        </w:tabs>
      </w:pPr>
      <w:r w:rsidRPr="004E01AA">
        <w:t>ПОДПИСИ СТОРОН</w:t>
      </w:r>
    </w:p>
    <w:tbl>
      <w:tblPr>
        <w:tblW w:w="5000" w:type="pct"/>
        <w:tblCellMar>
          <w:left w:w="70" w:type="dxa"/>
          <w:right w:w="70" w:type="dxa"/>
        </w:tblCellMar>
        <w:tblLook w:val="0000" w:firstRow="0" w:lastRow="0" w:firstColumn="0" w:lastColumn="0" w:noHBand="0" w:noVBand="0"/>
      </w:tblPr>
      <w:tblGrid>
        <w:gridCol w:w="4670"/>
        <w:gridCol w:w="4825"/>
      </w:tblGrid>
      <w:tr w:rsidR="00384C69" w:rsidRPr="00E231CE" w14:paraId="5B3C7A41" w14:textId="77777777" w:rsidTr="00F03953">
        <w:tc>
          <w:tcPr>
            <w:tcW w:w="2459" w:type="pct"/>
          </w:tcPr>
          <w:p w14:paraId="06CDB62E" w14:textId="77777777" w:rsidR="00384C69" w:rsidRPr="00A43EB2" w:rsidRDefault="00384C69" w:rsidP="00F03953">
            <w:pPr>
              <w:pStyle w:val="1c"/>
            </w:pPr>
            <w:r w:rsidRPr="00A43EB2">
              <w:t>Трансфер-агент:</w:t>
            </w:r>
          </w:p>
        </w:tc>
        <w:tc>
          <w:tcPr>
            <w:tcW w:w="2541" w:type="pct"/>
          </w:tcPr>
          <w:p w14:paraId="1CD2BA29" w14:textId="77777777" w:rsidR="00384C69" w:rsidRPr="00A43EB2" w:rsidRDefault="00384C69" w:rsidP="00F03953">
            <w:pPr>
              <w:pStyle w:val="1c"/>
            </w:pPr>
            <w:r w:rsidRPr="00A43EB2">
              <w:t>Регистратор:</w:t>
            </w:r>
          </w:p>
        </w:tc>
      </w:tr>
      <w:tr w:rsidR="00384C69" w:rsidRPr="00E231CE" w14:paraId="2CF4F272" w14:textId="77777777" w:rsidTr="00F03953">
        <w:tc>
          <w:tcPr>
            <w:tcW w:w="2459" w:type="pct"/>
          </w:tcPr>
          <w:p w14:paraId="3A2AF4C4" w14:textId="77777777" w:rsidR="00384C69" w:rsidRPr="00A43EB2" w:rsidRDefault="00384C69" w:rsidP="00F03953">
            <w:pPr>
              <w:pStyle w:val="1c"/>
            </w:pPr>
          </w:p>
        </w:tc>
        <w:tc>
          <w:tcPr>
            <w:tcW w:w="2541" w:type="pct"/>
          </w:tcPr>
          <w:p w14:paraId="1CFCE549" w14:textId="77777777" w:rsidR="00384C69" w:rsidRPr="00A43EB2" w:rsidRDefault="00384C69" w:rsidP="00F03953">
            <w:pPr>
              <w:pStyle w:val="1c"/>
            </w:pPr>
          </w:p>
        </w:tc>
      </w:tr>
      <w:tr w:rsidR="00384C69" w:rsidRPr="00E231CE" w14:paraId="0FB0BC45" w14:textId="77777777" w:rsidTr="00F03953">
        <w:tc>
          <w:tcPr>
            <w:tcW w:w="2459" w:type="pct"/>
          </w:tcPr>
          <w:p w14:paraId="4C05B97C" w14:textId="77777777" w:rsidR="00384C69" w:rsidRPr="00A43EB2" w:rsidRDefault="00384C69" w:rsidP="00F03953">
            <w:pPr>
              <w:pStyle w:val="1c"/>
            </w:pPr>
          </w:p>
        </w:tc>
        <w:tc>
          <w:tcPr>
            <w:tcW w:w="2541" w:type="pct"/>
          </w:tcPr>
          <w:p w14:paraId="12A99B1F" w14:textId="77777777" w:rsidR="00384C69" w:rsidRPr="00A43EB2" w:rsidRDefault="00384C69" w:rsidP="00F03953">
            <w:pPr>
              <w:pStyle w:val="1c"/>
            </w:pPr>
          </w:p>
        </w:tc>
      </w:tr>
      <w:tr w:rsidR="00384C69" w:rsidRPr="00E231CE" w14:paraId="4C2101D9" w14:textId="77777777" w:rsidTr="00F03953">
        <w:tc>
          <w:tcPr>
            <w:tcW w:w="2459" w:type="pct"/>
          </w:tcPr>
          <w:p w14:paraId="0A336BE6" w14:textId="77777777" w:rsidR="00384C69" w:rsidRPr="00A43EB2" w:rsidRDefault="00384C69" w:rsidP="00F03953">
            <w:pPr>
              <w:pStyle w:val="1c"/>
            </w:pPr>
            <w:r w:rsidRPr="00A43EB2">
              <w:t>_____________ / ______________</w:t>
            </w:r>
          </w:p>
        </w:tc>
        <w:tc>
          <w:tcPr>
            <w:tcW w:w="2541" w:type="pct"/>
          </w:tcPr>
          <w:p w14:paraId="71BF1F4F" w14:textId="77777777" w:rsidR="00384C69" w:rsidRPr="00A43EB2" w:rsidRDefault="00384C69" w:rsidP="00F03953">
            <w:pPr>
              <w:pStyle w:val="1c"/>
            </w:pPr>
            <w:r w:rsidRPr="00A43EB2">
              <w:t>_____________/________________</w:t>
            </w:r>
          </w:p>
        </w:tc>
      </w:tr>
      <w:tr w:rsidR="00384C69" w:rsidRPr="00E231CE" w14:paraId="165077CF" w14:textId="77777777" w:rsidTr="00F03953">
        <w:tc>
          <w:tcPr>
            <w:tcW w:w="2459" w:type="pct"/>
          </w:tcPr>
          <w:p w14:paraId="2950CE41" w14:textId="77777777" w:rsidR="00384C69" w:rsidRPr="00A43EB2" w:rsidRDefault="00384C69" w:rsidP="00F03953">
            <w:pPr>
              <w:pStyle w:val="1c"/>
            </w:pPr>
            <w:r w:rsidRPr="00A43EB2">
              <w:t>М.П.</w:t>
            </w:r>
          </w:p>
        </w:tc>
        <w:tc>
          <w:tcPr>
            <w:tcW w:w="2541" w:type="pct"/>
          </w:tcPr>
          <w:p w14:paraId="1C056716" w14:textId="77777777" w:rsidR="00384C69" w:rsidRPr="00A43EB2" w:rsidRDefault="00384C69" w:rsidP="00F03953">
            <w:pPr>
              <w:pStyle w:val="1c"/>
            </w:pPr>
            <w:r w:rsidRPr="00A43EB2">
              <w:t>М.П.</w:t>
            </w:r>
          </w:p>
        </w:tc>
      </w:tr>
    </w:tbl>
    <w:p w14:paraId="2810F83F" w14:textId="77777777" w:rsidR="00384C69" w:rsidRDefault="00384C69" w:rsidP="00384C69">
      <w:pPr>
        <w:tabs>
          <w:tab w:val="left" w:pos="0"/>
        </w:tabs>
      </w:pPr>
      <w:r>
        <w:br w:type="page"/>
      </w:r>
    </w:p>
    <w:p w14:paraId="2E105DA2" w14:textId="77777777" w:rsidR="00384C69" w:rsidRPr="00FB71D2" w:rsidRDefault="00384C69" w:rsidP="00384C69">
      <w:pPr>
        <w:pStyle w:val="1c"/>
        <w:jc w:val="right"/>
        <w:rPr>
          <w:b/>
        </w:rPr>
      </w:pPr>
      <w:r w:rsidRPr="00FB71D2">
        <w:rPr>
          <w:b/>
        </w:rPr>
        <w:t>Приложение № 2</w:t>
      </w:r>
    </w:p>
    <w:p w14:paraId="44E4D409" w14:textId="77777777" w:rsidR="00384C69" w:rsidRPr="00FB71D2" w:rsidRDefault="00384C69" w:rsidP="00384C69">
      <w:pPr>
        <w:pStyle w:val="1c"/>
        <w:jc w:val="right"/>
        <w:rPr>
          <w:b/>
        </w:rPr>
      </w:pPr>
      <w:r w:rsidRPr="00FB71D2">
        <w:rPr>
          <w:b/>
        </w:rPr>
        <w:t>к Договору</w:t>
      </w:r>
    </w:p>
    <w:p w14:paraId="19A7425A" w14:textId="77777777" w:rsidR="00384C69" w:rsidRPr="00FB71D2" w:rsidRDefault="00384C69" w:rsidP="00384C69">
      <w:pPr>
        <w:pStyle w:val="1c"/>
        <w:jc w:val="right"/>
        <w:rPr>
          <w:b/>
        </w:rPr>
      </w:pPr>
      <w:r w:rsidRPr="00FB71D2">
        <w:rPr>
          <w:b/>
        </w:rPr>
        <w:t>на оказание трансфер-агентских услуг</w:t>
      </w:r>
    </w:p>
    <w:p w14:paraId="40A92B72" w14:textId="77777777" w:rsidR="00384C69" w:rsidRDefault="00384C69" w:rsidP="00384C69">
      <w:pPr>
        <w:tabs>
          <w:tab w:val="left" w:pos="0"/>
        </w:tabs>
        <w:jc w:val="right"/>
        <w:rPr>
          <w:b/>
        </w:rPr>
      </w:pPr>
      <w:r w:rsidRPr="00FB71D2">
        <w:rPr>
          <w:b/>
        </w:rPr>
        <w:t>от ____________________ № ________</w:t>
      </w:r>
    </w:p>
    <w:p w14:paraId="34F48975" w14:textId="77777777" w:rsidR="00384C69" w:rsidRDefault="00384C69" w:rsidP="00384C69">
      <w:pPr>
        <w:tabs>
          <w:tab w:val="left" w:pos="0"/>
        </w:tabs>
        <w:jc w:val="right"/>
      </w:pPr>
    </w:p>
    <w:p w14:paraId="244A2D90" w14:textId="77777777" w:rsidR="00384C69" w:rsidRPr="005C570B" w:rsidRDefault="00384C69" w:rsidP="00384C69">
      <w:pPr>
        <w:pStyle w:val="1"/>
        <w:jc w:val="center"/>
        <w:rPr>
          <w:rFonts w:ascii="Times New Roman" w:hAnsi="Times New Roman"/>
          <w:b/>
          <w:color w:val="auto"/>
          <w:sz w:val="24"/>
          <w:szCs w:val="24"/>
        </w:rPr>
      </w:pPr>
      <w:r w:rsidRPr="005C570B">
        <w:rPr>
          <w:rFonts w:ascii="Times New Roman" w:hAnsi="Times New Roman"/>
          <w:b/>
          <w:color w:val="auto"/>
          <w:sz w:val="24"/>
          <w:szCs w:val="24"/>
        </w:rPr>
        <w:t>ПОРЯДОК ВЗАИМОДЕЙСТВИЯ СТОРОН</w:t>
      </w:r>
    </w:p>
    <w:p w14:paraId="4CC2C1E8" w14:textId="77777777" w:rsidR="00384C69" w:rsidRDefault="00384C69" w:rsidP="00384C69">
      <w:pPr>
        <w:tabs>
          <w:tab w:val="left" w:pos="0"/>
        </w:tabs>
        <w:jc w:val="center"/>
      </w:pPr>
    </w:p>
    <w:p w14:paraId="6695BDE4" w14:textId="77777777" w:rsidR="00384C69" w:rsidRDefault="00384C69" w:rsidP="00384C69">
      <w:pPr>
        <w:tabs>
          <w:tab w:val="left" w:pos="0"/>
        </w:tabs>
      </w:pPr>
      <w:r>
        <w:t>1.</w:t>
      </w:r>
      <w:r>
        <w:tab/>
        <w:t xml:space="preserve">Стороны обязаны предоставить друг другу до начала исполнения Договора доверенности на лиц, уполномоченных исполнять Договор. Доверенность должна быть оформлена в соответствии с требованиями действующего законодательства Российской Федерации с указанием срока действия доверенности, должности, фамилии, имени и отчества, паспортных данных, адреса, образца подписи и образца печати Трансфер-агента/Регистратора. </w:t>
      </w:r>
    </w:p>
    <w:p w14:paraId="19A2C127" w14:textId="77777777" w:rsidR="00384C69" w:rsidRDefault="00384C69" w:rsidP="00384C69">
      <w:pPr>
        <w:tabs>
          <w:tab w:val="left" w:pos="0"/>
        </w:tabs>
      </w:pPr>
      <w:r>
        <w:t>2.</w:t>
      </w:r>
      <w:r>
        <w:tab/>
        <w:t>Регистратор обязан предоставить Трансфер-агенту</w:t>
      </w:r>
    </w:p>
    <w:p w14:paraId="13D8A92C" w14:textId="77777777" w:rsidR="00384C69" w:rsidRDefault="00384C69" w:rsidP="00384C69">
      <w:pPr>
        <w:tabs>
          <w:tab w:val="left" w:pos="0"/>
          <w:tab w:val="left" w:pos="851"/>
        </w:tabs>
      </w:pPr>
      <w:r>
        <w:t>•</w:t>
      </w:r>
      <w:r>
        <w:tab/>
        <w:t>Доверенности на своих работников по осуществлению действий, связанных с подписанием электронных документов, приему и передаче электронных документов от имени Регистратора;</w:t>
      </w:r>
    </w:p>
    <w:p w14:paraId="79DEB2B4" w14:textId="77777777" w:rsidR="00384C69" w:rsidRDefault="00384C69" w:rsidP="00384C69">
      <w:pPr>
        <w:tabs>
          <w:tab w:val="left" w:pos="0"/>
          <w:tab w:val="left" w:pos="851"/>
        </w:tabs>
      </w:pPr>
      <w:r>
        <w:t>•</w:t>
      </w:r>
      <w:r>
        <w:tab/>
        <w:t>Доверенности на своих работников, уполномоченных предоставлять Трансфер-агенту и получать от него информацию и документы, необходимые для выполнения условий Договора.</w:t>
      </w:r>
    </w:p>
    <w:p w14:paraId="6F7AACA8" w14:textId="77777777" w:rsidR="00384C69" w:rsidRDefault="00384C69" w:rsidP="00384C69">
      <w:pPr>
        <w:tabs>
          <w:tab w:val="left" w:pos="0"/>
        </w:tabs>
      </w:pPr>
      <w:r>
        <w:t>3.</w:t>
      </w:r>
      <w:r>
        <w:tab/>
        <w:t>Трансфер-агент обязан предоставить Регистратору:</w:t>
      </w:r>
    </w:p>
    <w:p w14:paraId="503EA03E" w14:textId="77777777" w:rsidR="00384C69" w:rsidRDefault="00384C69" w:rsidP="00384C69">
      <w:pPr>
        <w:tabs>
          <w:tab w:val="left" w:pos="0"/>
          <w:tab w:val="left" w:pos="851"/>
        </w:tabs>
      </w:pPr>
      <w:r>
        <w:t>•</w:t>
      </w:r>
      <w:r>
        <w:tab/>
        <w:t>Информацию о лицах, действующих от имени Трансфер-агента на основании устава;</w:t>
      </w:r>
    </w:p>
    <w:p w14:paraId="0D964411" w14:textId="77777777" w:rsidR="00384C69" w:rsidRDefault="00384C69" w:rsidP="00384C69">
      <w:pPr>
        <w:tabs>
          <w:tab w:val="left" w:pos="0"/>
          <w:tab w:val="left" w:pos="851"/>
        </w:tabs>
      </w:pPr>
      <w:r>
        <w:t>•</w:t>
      </w:r>
      <w:r>
        <w:tab/>
        <w:t>Доверенности, с образцами подписей уполномоченных работников Трансфер-агента, на осуществление действий по приему документов, их проверке, по проведению идентификации зарегистрированных лиц, необходимых для совершения операций/внесения изменений/предоставления информации из реестра, проверки полномочий лиц, действующих от имени зарегистрированных лиц на основании доверенности, по удостоверению подписей физических  лиц и заверению копий предоставленных документов;</w:t>
      </w:r>
    </w:p>
    <w:p w14:paraId="58BDF5F9" w14:textId="77777777" w:rsidR="00384C69" w:rsidRDefault="00384C69" w:rsidP="00384C69">
      <w:pPr>
        <w:tabs>
          <w:tab w:val="left" w:pos="0"/>
          <w:tab w:val="left" w:pos="851"/>
        </w:tabs>
      </w:pPr>
      <w:r>
        <w:t>•</w:t>
      </w:r>
      <w:r>
        <w:tab/>
        <w:t>Доверенности на своих работников по осуществлению действий, связанных с подписанием электронных документов, приему и передаче электронных документов от имени Трансфер-агента.</w:t>
      </w:r>
    </w:p>
    <w:p w14:paraId="0A923B56" w14:textId="77777777" w:rsidR="00384C69" w:rsidRDefault="00384C69" w:rsidP="00384C69">
      <w:pPr>
        <w:tabs>
          <w:tab w:val="left" w:pos="0"/>
        </w:tabs>
      </w:pPr>
      <w:r>
        <w:lastRenderedPageBreak/>
        <w:t>4.</w:t>
      </w:r>
      <w:r>
        <w:tab/>
        <w:t xml:space="preserve">При изменениях в составе и/или в полномочиях указанных в доверенностях лиц, Сторона обязана в день наступления таких изменений уведомить об этом другую Сторону путем направления соответствующего сообщения с использованием электронного документооборота (далее – ЭДО). </w:t>
      </w:r>
    </w:p>
    <w:p w14:paraId="26FAF89B" w14:textId="77777777" w:rsidR="00384C69" w:rsidRDefault="00384C69" w:rsidP="00384C69">
      <w:pPr>
        <w:tabs>
          <w:tab w:val="left" w:pos="0"/>
        </w:tabs>
      </w:pPr>
      <w:r>
        <w:t>5.</w:t>
      </w:r>
      <w:r>
        <w:tab/>
        <w:t xml:space="preserve">Стороны осуществляют обмен информацией (в </w:t>
      </w:r>
      <w:proofErr w:type="gramStart"/>
      <w:r>
        <w:t>т.ч.</w:t>
      </w:r>
      <w:proofErr w:type="gramEnd"/>
      <w:r>
        <w:t xml:space="preserve"> о принятых Трансфер-агентом документах и результатах их обработки) в электронной форме, подписанной квалифицированной электронной подписью, в соответствии Договором об электронном документообороте (при наличии такого договора).</w:t>
      </w:r>
    </w:p>
    <w:p w14:paraId="05202C27" w14:textId="77777777" w:rsidR="00384C69" w:rsidRDefault="00384C69" w:rsidP="00384C69">
      <w:pPr>
        <w:tabs>
          <w:tab w:val="left" w:pos="0"/>
        </w:tabs>
      </w:pPr>
      <w:r>
        <w:t>6.</w:t>
      </w:r>
      <w:r>
        <w:tab/>
        <w:t xml:space="preserve">Трансфер-агент осуществляет прием и проверку предоставленных лично зарегистрированными и иными лицами или их уполномоченными представителями документов для совершения операций в Реестре / предоставление информации из Реестра. Трансфер-агент проверяет предоставленные документы на полноту и правильность заполнения в соответствии с требованиями действующего законодательства Российской Федерации, Правил ведения реестра, Договора. </w:t>
      </w:r>
    </w:p>
    <w:p w14:paraId="3E4A7F7A" w14:textId="77777777" w:rsidR="00384C69" w:rsidRDefault="00384C69" w:rsidP="00384C69">
      <w:pPr>
        <w:tabs>
          <w:tab w:val="left" w:pos="0"/>
        </w:tabs>
      </w:pPr>
      <w:r>
        <w:t>7.</w:t>
      </w:r>
      <w:r>
        <w:tab/>
        <w:t>Процесс взаимодействия Сторон осуществляется следующим образом:</w:t>
      </w:r>
    </w:p>
    <w:p w14:paraId="4B0944B6" w14:textId="77777777" w:rsidR="00384C69" w:rsidRDefault="00384C69" w:rsidP="00384C69">
      <w:pPr>
        <w:tabs>
          <w:tab w:val="left" w:pos="0"/>
        </w:tabs>
      </w:pPr>
      <w:r>
        <w:t>7.1.</w:t>
      </w:r>
      <w:r>
        <w:tab/>
        <w:t>Прием документов осуществляется в Центральном офисе и филиалах Трансфер-агента и направляется Регистратору. Сформированные Регистратором исходящие документы (отказ в проведении операции/выдаче информации) направляются в филиал Трансфер-агента, принявший соответствующее распоряжение на проведение операции/выдачу информации, если распоряжением зарегистрированного (иного) лица не предусмотрено иное.</w:t>
      </w:r>
    </w:p>
    <w:p w14:paraId="3D9DC858" w14:textId="77777777" w:rsidR="00384C69" w:rsidRDefault="00384C69" w:rsidP="00384C69">
      <w:pPr>
        <w:tabs>
          <w:tab w:val="left" w:pos="0"/>
        </w:tabs>
      </w:pPr>
      <w:r>
        <w:t>7.2.</w:t>
      </w:r>
      <w:r>
        <w:tab/>
        <w:t>Документы, предоставленные лично зарегистрированными и иными лицами или их уполномоченными представителями и прошедшие процедуру проверки на соответствие требованиям, установленным действующим законодательством Российской Федерации, Правилами ведения реестра и Договором к оформлению документов для проведения соответствующих операций в Реестре, а также процедуру удостоверения подписи обратившегося лица, Трансфер-агент регистрирует в системе учета документов (Форма 02 Приложения № 5 к Договору).</w:t>
      </w:r>
    </w:p>
    <w:p w14:paraId="691BA3B8" w14:textId="77777777" w:rsidR="00384C69" w:rsidRDefault="00384C69" w:rsidP="00384C69">
      <w:pPr>
        <w:tabs>
          <w:tab w:val="left" w:pos="0"/>
        </w:tabs>
      </w:pPr>
      <w:r>
        <w:t>7.3.</w:t>
      </w:r>
      <w:r>
        <w:tab/>
        <w:t xml:space="preserve">Документы регистрируются в системе </w:t>
      </w:r>
      <w:proofErr w:type="gramStart"/>
      <w:r>
        <w:t>учета  документов</w:t>
      </w:r>
      <w:proofErr w:type="gramEnd"/>
      <w:r>
        <w:t xml:space="preserve">  в день их получения с проставлением на лицевой стороне каждого принимаемого документа даты приема, входящего номера, фамилии и подписи уполномоченного лица Трансфер-агента, принявшего документ, полного или сокращенного наименования Трансфер-агента в соответствии с действующим уставом Трансфер-агента. Ведение журнала принятых (отправленных) документов и информации осуществляется в хронологическом порядке.</w:t>
      </w:r>
    </w:p>
    <w:p w14:paraId="6464BC2F" w14:textId="77777777" w:rsidR="00384C69" w:rsidRDefault="00384C69" w:rsidP="00384C69">
      <w:pPr>
        <w:tabs>
          <w:tab w:val="left" w:pos="0"/>
        </w:tabs>
      </w:pPr>
      <w:r>
        <w:lastRenderedPageBreak/>
        <w:t>7.4.</w:t>
      </w:r>
      <w:r>
        <w:tab/>
        <w:t>Все принятые и зарегистрированные Трансфер-агентом документы сканируются.</w:t>
      </w:r>
    </w:p>
    <w:p w14:paraId="079437F6" w14:textId="77777777" w:rsidR="00384C69" w:rsidRDefault="00384C69" w:rsidP="00384C69">
      <w:pPr>
        <w:tabs>
          <w:tab w:val="left" w:pos="0"/>
        </w:tabs>
      </w:pPr>
      <w:r>
        <w:t>7.5.</w:t>
      </w:r>
      <w:r>
        <w:tab/>
        <w:t>Трансфер-агент по требованию обратившегося лица выдает лицу, предоставившему документы для проведения операций в Реестре / предоставления информации из Реестра, акт приема-передачи документов (Форма 08 Приложения № 4 к настоящему Договору).</w:t>
      </w:r>
    </w:p>
    <w:p w14:paraId="5C338686" w14:textId="77777777" w:rsidR="00384C69" w:rsidRDefault="00384C69" w:rsidP="00384C69">
      <w:pPr>
        <w:tabs>
          <w:tab w:val="left" w:pos="0"/>
        </w:tabs>
      </w:pPr>
      <w:r>
        <w:t>7.6.</w:t>
      </w:r>
      <w:r>
        <w:tab/>
        <w:t>Трансфер-агент передает Регистратору с использованием ЭДО информацию о принятых документах (в том числе сканированные образы всех принятых документов) в день приема соответствующих документов.</w:t>
      </w:r>
    </w:p>
    <w:p w14:paraId="3FBC9853" w14:textId="77777777" w:rsidR="00384C69" w:rsidRDefault="00384C69" w:rsidP="00384C69">
      <w:pPr>
        <w:tabs>
          <w:tab w:val="left" w:pos="0"/>
        </w:tabs>
      </w:pPr>
      <w:r>
        <w:t>7.7.</w:t>
      </w:r>
      <w:r>
        <w:tab/>
        <w:t>Регистратор обязан на основании принятых Трансфер-агентом документов исполнить операции в Реестре либо сформировать уведомление об отказе в сроки и в порядке, установленные действующим законодательством Российской Федерации и Правилами ведения реестра.</w:t>
      </w:r>
    </w:p>
    <w:p w14:paraId="412C733B" w14:textId="77777777" w:rsidR="00384C69" w:rsidRDefault="00384C69" w:rsidP="00384C69">
      <w:pPr>
        <w:tabs>
          <w:tab w:val="left" w:pos="0"/>
        </w:tabs>
      </w:pPr>
      <w:r>
        <w:t>7.8.</w:t>
      </w:r>
      <w:r>
        <w:tab/>
        <w:t>По распоряжениям, при исполнении которых были выявлены ошибки, Регистратор и Трансфер-агент совместно выясняют причины ошибок и предпринимают все необходимые действия для их устранения в минимальные сроки.</w:t>
      </w:r>
    </w:p>
    <w:p w14:paraId="614D786C" w14:textId="77777777" w:rsidR="00384C69" w:rsidRDefault="00384C69" w:rsidP="00384C69">
      <w:pPr>
        <w:tabs>
          <w:tab w:val="left" w:pos="0"/>
        </w:tabs>
      </w:pPr>
      <w:r>
        <w:t>Регистратор обязан передавать Трансфер-агенту информацию, подтверждающую проведение операций в Реестре, либо предоставить Трансфер-агенту возможность получения такой информации самостоятельно по электронным каналам связи.</w:t>
      </w:r>
    </w:p>
    <w:p w14:paraId="7411A6D7" w14:textId="77777777" w:rsidR="00384C69" w:rsidRDefault="00384C69" w:rsidP="00384C69">
      <w:pPr>
        <w:tabs>
          <w:tab w:val="left" w:pos="0"/>
        </w:tabs>
      </w:pPr>
      <w:r>
        <w:t>7.9.</w:t>
      </w:r>
      <w:r>
        <w:tab/>
        <w:t>О проведении операций в Реестре, на основании принятых Трансфер-агентом документов, Регистратор информирует Трансфер-агента в день проведения соответствующей операции.</w:t>
      </w:r>
    </w:p>
    <w:p w14:paraId="643A7D9D" w14:textId="77777777" w:rsidR="00384C69" w:rsidRDefault="00384C69" w:rsidP="00384C69">
      <w:pPr>
        <w:tabs>
          <w:tab w:val="left" w:pos="0"/>
        </w:tabs>
      </w:pPr>
      <w:r>
        <w:t>7.10.</w:t>
      </w:r>
      <w:r>
        <w:tab/>
        <w:t xml:space="preserve">Регистратор передает Трансфер-агенту с использованием ЭДО подписанные электронной подписью уполномоченного лица Регистратора, в срок, установленный действующим законодательством Российской Федерации и Правилами ведения реестра, исходящие документы (выписки из реестра, справки и др.), сформированные Регистратором на основании соответствующих запросов зарегистрированных и иных лиц или их уполномоченных представителей. </w:t>
      </w:r>
    </w:p>
    <w:p w14:paraId="32F1E573" w14:textId="77777777" w:rsidR="00384C69" w:rsidRDefault="00384C69" w:rsidP="00384C69">
      <w:pPr>
        <w:tabs>
          <w:tab w:val="left" w:pos="0"/>
        </w:tabs>
      </w:pPr>
      <w:r>
        <w:t>7.11.</w:t>
      </w:r>
      <w:r>
        <w:tab/>
        <w:t xml:space="preserve">В случае отказа в проведении операции на основании документов, принятых Трансфер-агентом, Регистратор передает Трансфер-агенту уведомление об отказе в проведении операции / предоставлении информации из Реестра, подписанное электронной подписью уполномоченного лица Регистратора. Информация передается, не позднее рабочего дня, следующего за днем истечения срока, установленного для совершения операции. </w:t>
      </w:r>
    </w:p>
    <w:p w14:paraId="04FC3875" w14:textId="77777777" w:rsidR="00384C69" w:rsidRDefault="00384C69" w:rsidP="00384C69">
      <w:pPr>
        <w:tabs>
          <w:tab w:val="left" w:pos="0"/>
        </w:tabs>
      </w:pPr>
      <w:r>
        <w:lastRenderedPageBreak/>
        <w:t>7.12.</w:t>
      </w:r>
      <w:r>
        <w:tab/>
        <w:t>Полученные от Регистратора исходящие документы Трансфер-агент выдает зарегистрированному или иному лицу или его уполномоченному представителю в день его обращения к Трансфер-агенту за получением указанных документов. На каждом выдаваемом документе уполномоченное лицо Трансфер-агента проставляет штамп (надпись) следующего содержания: «Получено от__________ (наименование Регистратора) по ЭДО. Подпись уполномоченного лица Регистратора заверяю. ______________ (дата, ФИО, подпись, печать Трансфер-агента)». Уполномоченное лицо Трансфер-агента заверяет своей подписью (с указанием ФИО) и печатью Трансфер-агента (филиала Трансфер-агента) подпись уполномоченного лица Регистратора, подписавшего документ электронной подписью. Лицо, получающее документ у Трансфер-агента, обязано расписаться в его получении на копии запроса (распоряжения) либо на копии выдаваемого документа.</w:t>
      </w:r>
    </w:p>
    <w:p w14:paraId="5B0EA583" w14:textId="77777777" w:rsidR="00384C69" w:rsidRDefault="00384C69" w:rsidP="00384C69">
      <w:pPr>
        <w:tabs>
          <w:tab w:val="left" w:pos="0"/>
        </w:tabs>
      </w:pPr>
      <w:r>
        <w:t>7.13.</w:t>
      </w:r>
      <w:r>
        <w:tab/>
        <w:t xml:space="preserve">Филиал Трансфер-агента, принявший документы, ежемесячно не позднее 5-го числа месяца, следующего за отчетным месяцем, направляет Регистратору по электронным каналам связи и заказным письмом по почте: </w:t>
      </w:r>
    </w:p>
    <w:p w14:paraId="5BF07798" w14:textId="77777777" w:rsidR="00384C69" w:rsidRDefault="00384C69" w:rsidP="00384C69">
      <w:pPr>
        <w:tabs>
          <w:tab w:val="left" w:pos="0"/>
        </w:tabs>
      </w:pPr>
      <w:r>
        <w:t>•</w:t>
      </w:r>
      <w:r>
        <w:tab/>
        <w:t>акт приема-передачи документов, принятых Трансфер-агентом от зарегистрированных и иных лиц или их уполномоченных представителей за отчетный период (Форма 04 Приложения № 5 к Договору) в двух экземплярах;</w:t>
      </w:r>
    </w:p>
    <w:p w14:paraId="3328D65D" w14:textId="77777777" w:rsidR="00384C69" w:rsidRDefault="00384C69" w:rsidP="00384C69">
      <w:pPr>
        <w:tabs>
          <w:tab w:val="left" w:pos="0"/>
        </w:tabs>
      </w:pPr>
      <w:r>
        <w:t>•</w:t>
      </w:r>
      <w:r>
        <w:tab/>
        <w:t>оригиналы принятых за отчетный период документов.</w:t>
      </w:r>
    </w:p>
    <w:p w14:paraId="40B486F3" w14:textId="77777777" w:rsidR="00384C69" w:rsidRDefault="00384C69" w:rsidP="00384C69">
      <w:pPr>
        <w:tabs>
          <w:tab w:val="left" w:pos="0"/>
        </w:tabs>
      </w:pPr>
      <w:r>
        <w:t>7.14.</w:t>
      </w:r>
      <w:r>
        <w:tab/>
        <w:t>Регистратор в течение 5 (Пяти) рабочих дней после получения от Трансфер-агента оригиналов документов и осуществления сверки полученных документов с актом приема-передачи и с журналом принятых (отправленных) документов, направляет Трансфер-агенту запрос на сверку с Трансфер-агентом в виде электронного документа. Запрос на сверку содержит в себе информацию журнала принятых (отправленных) документов, подписывается электронной подписью Регистратора, регистрируется в Журнале сверок и направляется Трансфер-агенту с использованием ЭДО.</w:t>
      </w:r>
    </w:p>
    <w:p w14:paraId="68A9F7F5" w14:textId="77777777" w:rsidR="00384C69" w:rsidRDefault="00384C69" w:rsidP="00384C69">
      <w:pPr>
        <w:tabs>
          <w:tab w:val="left" w:pos="0"/>
        </w:tabs>
      </w:pPr>
      <w:r>
        <w:t>7.15.</w:t>
      </w:r>
      <w:r>
        <w:tab/>
        <w:t>Трансфер-агент получает запрос на сверку и создает ответное сообщение - Акт сверки от Трансфер-агента (Форма 03 Приложения № 5 к Договору). Акт сверки также содержит в себе информацию журнала принятых (отправленных) документов и дополнительно результаты сверки по каждому документу, подписывается электронной подписью Трансфер-агента и направляется Регистратору с использованием ЭДО. При этом Акт сверки от трансфер-агента также регистрируется в Журнале сверок.</w:t>
      </w:r>
    </w:p>
    <w:p w14:paraId="5B9A707B" w14:textId="77777777" w:rsidR="00384C69" w:rsidRDefault="00384C69" w:rsidP="00384C69">
      <w:pPr>
        <w:tabs>
          <w:tab w:val="left" w:pos="0"/>
        </w:tabs>
      </w:pPr>
      <w:r w:rsidRPr="00F65FB0">
        <w:t>РЕКВИЗИТЫ СТОРОН</w:t>
      </w:r>
    </w:p>
    <w:tbl>
      <w:tblPr>
        <w:tblW w:w="5000" w:type="pct"/>
        <w:tblCellMar>
          <w:left w:w="70" w:type="dxa"/>
          <w:right w:w="70" w:type="dxa"/>
        </w:tblCellMar>
        <w:tblLook w:val="00A0" w:firstRow="1" w:lastRow="0" w:firstColumn="1" w:lastColumn="0" w:noHBand="0" w:noVBand="0"/>
      </w:tblPr>
      <w:tblGrid>
        <w:gridCol w:w="4447"/>
        <w:gridCol w:w="5048"/>
      </w:tblGrid>
      <w:tr w:rsidR="00384C69" w:rsidRPr="00E231CE" w14:paraId="1B3EA9F9" w14:textId="77777777" w:rsidTr="00F03953">
        <w:tc>
          <w:tcPr>
            <w:tcW w:w="2342" w:type="pct"/>
          </w:tcPr>
          <w:p w14:paraId="4EDA0FE6" w14:textId="77777777" w:rsidR="00384C69" w:rsidRPr="00F65FB0" w:rsidRDefault="00384C69" w:rsidP="00F03953">
            <w:pPr>
              <w:pStyle w:val="1c"/>
              <w:rPr>
                <w:b/>
                <w:bCs/>
              </w:rPr>
            </w:pPr>
            <w:r w:rsidRPr="00F65FB0">
              <w:t>Сторона 1</w:t>
            </w:r>
            <w:r w:rsidRPr="00F65FB0">
              <w:rPr>
                <w:b/>
                <w:bCs/>
              </w:rPr>
              <w:t>:</w:t>
            </w:r>
          </w:p>
        </w:tc>
        <w:tc>
          <w:tcPr>
            <w:tcW w:w="2658" w:type="pct"/>
          </w:tcPr>
          <w:p w14:paraId="1EA0D601" w14:textId="77777777" w:rsidR="00384C69" w:rsidRPr="00F65FB0" w:rsidRDefault="00384C69" w:rsidP="00F03953">
            <w:pPr>
              <w:pStyle w:val="1c"/>
              <w:rPr>
                <w:b/>
                <w:bCs/>
              </w:rPr>
            </w:pPr>
            <w:r w:rsidRPr="00F65FB0">
              <w:t>Сторона 2</w:t>
            </w:r>
            <w:r w:rsidRPr="00F65FB0">
              <w:rPr>
                <w:b/>
                <w:bCs/>
              </w:rPr>
              <w:t>:</w:t>
            </w:r>
          </w:p>
        </w:tc>
      </w:tr>
      <w:tr w:rsidR="00384C69" w:rsidRPr="00E231CE" w14:paraId="521A6BB4" w14:textId="77777777" w:rsidTr="00F03953">
        <w:tc>
          <w:tcPr>
            <w:tcW w:w="2342" w:type="pct"/>
          </w:tcPr>
          <w:p w14:paraId="4E0B857B" w14:textId="77777777" w:rsidR="00384C69" w:rsidRPr="00F65FB0" w:rsidRDefault="00384C69" w:rsidP="00F03953">
            <w:pPr>
              <w:pStyle w:val="1c"/>
            </w:pPr>
            <w:r w:rsidRPr="00F65FB0">
              <w:t>Телефон______________________</w:t>
            </w:r>
          </w:p>
          <w:p w14:paraId="2B0C9939" w14:textId="77777777" w:rsidR="00384C69" w:rsidRPr="00F65FB0" w:rsidRDefault="00384C69" w:rsidP="00F03953">
            <w:pPr>
              <w:pStyle w:val="1c"/>
            </w:pPr>
            <w:r w:rsidRPr="00F65FB0">
              <w:t>Факс_________________________</w:t>
            </w:r>
          </w:p>
          <w:p w14:paraId="1D5EFBDF" w14:textId="77777777" w:rsidR="00384C69" w:rsidRPr="00F65FB0" w:rsidRDefault="00384C69" w:rsidP="00F03953">
            <w:pPr>
              <w:pStyle w:val="1c"/>
            </w:pPr>
            <w:r w:rsidRPr="00F65FB0">
              <w:t>Адрес электронной почты_______</w:t>
            </w:r>
          </w:p>
          <w:p w14:paraId="5FF15D85" w14:textId="77777777" w:rsidR="00384C69" w:rsidRPr="00F65FB0" w:rsidRDefault="00384C69" w:rsidP="00F03953">
            <w:pPr>
              <w:pStyle w:val="1c"/>
              <w:rPr>
                <w:b/>
                <w:bCs/>
              </w:rPr>
            </w:pPr>
            <w:r w:rsidRPr="00F65FB0">
              <w:lastRenderedPageBreak/>
              <w:t>Почтовый адрес_______________</w:t>
            </w:r>
          </w:p>
        </w:tc>
        <w:tc>
          <w:tcPr>
            <w:tcW w:w="2658" w:type="pct"/>
          </w:tcPr>
          <w:p w14:paraId="499DAA68" w14:textId="77777777" w:rsidR="00384C69" w:rsidRPr="00F65FB0" w:rsidRDefault="00384C69" w:rsidP="00F03953">
            <w:pPr>
              <w:pStyle w:val="1c"/>
            </w:pPr>
            <w:r w:rsidRPr="00F65FB0">
              <w:lastRenderedPageBreak/>
              <w:t>Телефон______________________</w:t>
            </w:r>
          </w:p>
          <w:p w14:paraId="409F319F" w14:textId="77777777" w:rsidR="00384C69" w:rsidRPr="00F65FB0" w:rsidRDefault="00384C69" w:rsidP="00F03953">
            <w:pPr>
              <w:pStyle w:val="1c"/>
            </w:pPr>
            <w:r w:rsidRPr="00F65FB0">
              <w:t>Факс_________________________</w:t>
            </w:r>
          </w:p>
          <w:p w14:paraId="363F726F" w14:textId="77777777" w:rsidR="00384C69" w:rsidRPr="00F65FB0" w:rsidRDefault="00384C69" w:rsidP="00F03953">
            <w:pPr>
              <w:pStyle w:val="1c"/>
            </w:pPr>
            <w:r w:rsidRPr="00F65FB0">
              <w:t>Адрес электронной почты_______</w:t>
            </w:r>
          </w:p>
          <w:p w14:paraId="3B15E5B7" w14:textId="77777777" w:rsidR="00384C69" w:rsidRPr="00F65FB0" w:rsidRDefault="00384C69" w:rsidP="00F03953">
            <w:pPr>
              <w:pStyle w:val="1c"/>
              <w:rPr>
                <w:b/>
                <w:bCs/>
              </w:rPr>
            </w:pPr>
            <w:r w:rsidRPr="00F65FB0">
              <w:lastRenderedPageBreak/>
              <w:t>Почтовый адрес_______________</w:t>
            </w:r>
          </w:p>
        </w:tc>
      </w:tr>
      <w:tr w:rsidR="00384C69" w:rsidRPr="00E231CE" w14:paraId="4F4B10C6" w14:textId="77777777" w:rsidTr="00F03953">
        <w:tc>
          <w:tcPr>
            <w:tcW w:w="2342" w:type="pct"/>
          </w:tcPr>
          <w:p w14:paraId="5AA2CA81" w14:textId="77777777" w:rsidR="00384C69" w:rsidRPr="00F65FB0" w:rsidRDefault="00384C69" w:rsidP="00F03953"/>
        </w:tc>
        <w:tc>
          <w:tcPr>
            <w:tcW w:w="2658" w:type="pct"/>
          </w:tcPr>
          <w:p w14:paraId="323FA934" w14:textId="77777777" w:rsidR="00384C69" w:rsidRPr="00F65FB0" w:rsidRDefault="00384C69" w:rsidP="00F03953"/>
        </w:tc>
      </w:tr>
    </w:tbl>
    <w:p w14:paraId="0DCF5074" w14:textId="77777777" w:rsidR="00384C69" w:rsidRPr="00F65FB0" w:rsidRDefault="00384C69" w:rsidP="00384C69">
      <w:pPr>
        <w:pStyle w:val="1c"/>
      </w:pPr>
      <w:r w:rsidRPr="00F65FB0">
        <w:t>ПОДПИСИ СТОРОН</w:t>
      </w:r>
    </w:p>
    <w:tbl>
      <w:tblPr>
        <w:tblW w:w="5000" w:type="pct"/>
        <w:tblCellMar>
          <w:left w:w="70" w:type="dxa"/>
          <w:right w:w="70" w:type="dxa"/>
        </w:tblCellMar>
        <w:tblLook w:val="00A0" w:firstRow="1" w:lastRow="0" w:firstColumn="1" w:lastColumn="0" w:noHBand="0" w:noVBand="0"/>
      </w:tblPr>
      <w:tblGrid>
        <w:gridCol w:w="4447"/>
        <w:gridCol w:w="5048"/>
      </w:tblGrid>
      <w:tr w:rsidR="00384C69" w:rsidRPr="00E231CE" w14:paraId="1970920E" w14:textId="77777777" w:rsidTr="00F03953">
        <w:tc>
          <w:tcPr>
            <w:tcW w:w="2342" w:type="pct"/>
          </w:tcPr>
          <w:p w14:paraId="654E216B" w14:textId="77777777" w:rsidR="00384C69" w:rsidRPr="00F65FB0" w:rsidRDefault="00384C69" w:rsidP="00F03953">
            <w:pPr>
              <w:pStyle w:val="1c"/>
              <w:rPr>
                <w:b/>
                <w:bCs/>
              </w:rPr>
            </w:pPr>
            <w:r w:rsidRPr="00F65FB0">
              <w:t>Сторона 1</w:t>
            </w:r>
            <w:r w:rsidRPr="00F65FB0">
              <w:rPr>
                <w:b/>
                <w:bCs/>
              </w:rPr>
              <w:t>:</w:t>
            </w:r>
          </w:p>
        </w:tc>
        <w:tc>
          <w:tcPr>
            <w:tcW w:w="2658" w:type="pct"/>
          </w:tcPr>
          <w:p w14:paraId="0164F751" w14:textId="77777777" w:rsidR="00384C69" w:rsidRPr="00F65FB0" w:rsidRDefault="00384C69" w:rsidP="00F03953">
            <w:pPr>
              <w:pStyle w:val="1c"/>
              <w:rPr>
                <w:b/>
                <w:bCs/>
              </w:rPr>
            </w:pPr>
            <w:r w:rsidRPr="00F65FB0">
              <w:t>Сторона 2</w:t>
            </w:r>
            <w:r w:rsidRPr="00F65FB0">
              <w:rPr>
                <w:b/>
                <w:bCs/>
              </w:rPr>
              <w:t>:</w:t>
            </w:r>
          </w:p>
        </w:tc>
      </w:tr>
      <w:tr w:rsidR="00384C69" w:rsidRPr="00E231CE" w14:paraId="651369AA" w14:textId="77777777" w:rsidTr="00F03953">
        <w:tc>
          <w:tcPr>
            <w:tcW w:w="2342" w:type="pct"/>
          </w:tcPr>
          <w:p w14:paraId="0E9FDC56" w14:textId="77777777" w:rsidR="00384C69" w:rsidRPr="00F65FB0" w:rsidRDefault="00384C69" w:rsidP="00F03953">
            <w:pPr>
              <w:pStyle w:val="1c"/>
            </w:pPr>
          </w:p>
        </w:tc>
        <w:tc>
          <w:tcPr>
            <w:tcW w:w="2658" w:type="pct"/>
          </w:tcPr>
          <w:p w14:paraId="25D48588" w14:textId="77777777" w:rsidR="00384C69" w:rsidRPr="00F65FB0" w:rsidRDefault="00384C69" w:rsidP="00F03953">
            <w:pPr>
              <w:pStyle w:val="1c"/>
            </w:pPr>
          </w:p>
        </w:tc>
      </w:tr>
      <w:tr w:rsidR="00384C69" w:rsidRPr="00E231CE" w14:paraId="6EFC0B30" w14:textId="77777777" w:rsidTr="00F03953">
        <w:tc>
          <w:tcPr>
            <w:tcW w:w="2342" w:type="pct"/>
          </w:tcPr>
          <w:p w14:paraId="34C98A3E" w14:textId="77777777" w:rsidR="00384C69" w:rsidRPr="00F65FB0" w:rsidRDefault="00384C69" w:rsidP="00F03953">
            <w:pPr>
              <w:pStyle w:val="1c"/>
            </w:pPr>
          </w:p>
        </w:tc>
        <w:tc>
          <w:tcPr>
            <w:tcW w:w="2658" w:type="pct"/>
          </w:tcPr>
          <w:p w14:paraId="32C948D6" w14:textId="77777777" w:rsidR="00384C69" w:rsidRPr="00F65FB0" w:rsidRDefault="00384C69" w:rsidP="00F03953">
            <w:pPr>
              <w:pStyle w:val="1c"/>
            </w:pPr>
          </w:p>
        </w:tc>
      </w:tr>
      <w:tr w:rsidR="00384C69" w:rsidRPr="00E231CE" w14:paraId="1ED7AE8B" w14:textId="77777777" w:rsidTr="00F03953">
        <w:tc>
          <w:tcPr>
            <w:tcW w:w="2342" w:type="pct"/>
          </w:tcPr>
          <w:p w14:paraId="56461B49" w14:textId="77777777" w:rsidR="00384C69" w:rsidRPr="00F65FB0" w:rsidRDefault="00384C69" w:rsidP="00F03953">
            <w:pPr>
              <w:pStyle w:val="1c"/>
            </w:pPr>
            <w:r w:rsidRPr="00F65FB0">
              <w:t>_____________ / ______________</w:t>
            </w:r>
          </w:p>
        </w:tc>
        <w:tc>
          <w:tcPr>
            <w:tcW w:w="2658" w:type="pct"/>
          </w:tcPr>
          <w:p w14:paraId="5A919A42" w14:textId="77777777" w:rsidR="00384C69" w:rsidRPr="00F65FB0" w:rsidRDefault="00384C69" w:rsidP="00F03953">
            <w:pPr>
              <w:pStyle w:val="1c"/>
            </w:pPr>
            <w:r w:rsidRPr="00F65FB0">
              <w:t>_____________/________________</w:t>
            </w:r>
          </w:p>
        </w:tc>
      </w:tr>
      <w:tr w:rsidR="00384C69" w:rsidRPr="00E231CE" w14:paraId="6EF09F3C" w14:textId="77777777" w:rsidTr="00F03953">
        <w:tc>
          <w:tcPr>
            <w:tcW w:w="2342" w:type="pct"/>
          </w:tcPr>
          <w:p w14:paraId="534FD8CC" w14:textId="77777777" w:rsidR="00384C69" w:rsidRPr="00F65FB0" w:rsidRDefault="00384C69" w:rsidP="00F03953">
            <w:pPr>
              <w:pStyle w:val="1c"/>
            </w:pPr>
            <w:r w:rsidRPr="00F65FB0">
              <w:t>М.П.</w:t>
            </w:r>
          </w:p>
        </w:tc>
        <w:tc>
          <w:tcPr>
            <w:tcW w:w="2658" w:type="pct"/>
          </w:tcPr>
          <w:p w14:paraId="393CDCD5" w14:textId="77777777" w:rsidR="00384C69" w:rsidRPr="00F65FB0" w:rsidRDefault="00384C69" w:rsidP="00F03953">
            <w:pPr>
              <w:pStyle w:val="1c"/>
            </w:pPr>
            <w:r w:rsidRPr="00F65FB0">
              <w:t>М.П.</w:t>
            </w:r>
          </w:p>
        </w:tc>
      </w:tr>
    </w:tbl>
    <w:p w14:paraId="2019A20E" w14:textId="77777777" w:rsidR="00384C69" w:rsidRDefault="00384C69" w:rsidP="00384C69">
      <w:pPr>
        <w:tabs>
          <w:tab w:val="left" w:pos="0"/>
        </w:tabs>
      </w:pPr>
      <w:r>
        <w:br w:type="page"/>
      </w:r>
    </w:p>
    <w:p w14:paraId="126AC43D" w14:textId="77777777" w:rsidR="00384C69" w:rsidRPr="007F74CF" w:rsidRDefault="00384C69" w:rsidP="00384C69">
      <w:pPr>
        <w:pStyle w:val="1c"/>
        <w:jc w:val="right"/>
        <w:rPr>
          <w:b/>
        </w:rPr>
      </w:pPr>
      <w:r w:rsidRPr="007F74CF">
        <w:rPr>
          <w:b/>
        </w:rPr>
        <w:t>Приложение № 3</w:t>
      </w:r>
    </w:p>
    <w:p w14:paraId="24F700C6" w14:textId="77777777" w:rsidR="00384C69" w:rsidRPr="007F74CF" w:rsidRDefault="00384C69" w:rsidP="00384C69">
      <w:pPr>
        <w:pStyle w:val="1c"/>
        <w:jc w:val="right"/>
        <w:rPr>
          <w:b/>
        </w:rPr>
      </w:pPr>
      <w:r w:rsidRPr="007F74CF">
        <w:rPr>
          <w:b/>
        </w:rPr>
        <w:t>к Договору</w:t>
      </w:r>
    </w:p>
    <w:p w14:paraId="32E570A4" w14:textId="77777777" w:rsidR="00384C69" w:rsidRPr="007F74CF" w:rsidRDefault="00384C69" w:rsidP="00384C69">
      <w:pPr>
        <w:pStyle w:val="1c"/>
        <w:jc w:val="right"/>
        <w:rPr>
          <w:b/>
        </w:rPr>
      </w:pPr>
      <w:r w:rsidRPr="007F74CF">
        <w:rPr>
          <w:b/>
        </w:rPr>
        <w:t>на оказание трансфер-агентских услуг</w:t>
      </w:r>
    </w:p>
    <w:p w14:paraId="271F0CB6" w14:textId="77777777" w:rsidR="00384C69" w:rsidRDefault="00384C69" w:rsidP="00384C69">
      <w:pPr>
        <w:tabs>
          <w:tab w:val="left" w:pos="0"/>
        </w:tabs>
        <w:jc w:val="right"/>
        <w:rPr>
          <w:b/>
        </w:rPr>
      </w:pPr>
      <w:r w:rsidRPr="007F74CF">
        <w:rPr>
          <w:b/>
        </w:rPr>
        <w:t>от ____________________ № ________</w:t>
      </w:r>
    </w:p>
    <w:p w14:paraId="6D376061" w14:textId="77777777" w:rsidR="00384C69" w:rsidRDefault="00384C69" w:rsidP="00384C69">
      <w:pPr>
        <w:tabs>
          <w:tab w:val="left" w:pos="0"/>
        </w:tabs>
        <w:jc w:val="right"/>
      </w:pPr>
    </w:p>
    <w:p w14:paraId="00796746" w14:textId="77777777" w:rsidR="00384C69" w:rsidRPr="005C570B" w:rsidRDefault="00384C69" w:rsidP="00384C69">
      <w:pPr>
        <w:pStyle w:val="1"/>
        <w:jc w:val="center"/>
        <w:rPr>
          <w:rFonts w:ascii="Times New Roman" w:hAnsi="Times New Roman"/>
          <w:b/>
          <w:color w:val="auto"/>
          <w:sz w:val="24"/>
          <w:szCs w:val="24"/>
        </w:rPr>
      </w:pPr>
      <w:r w:rsidRPr="005C570B">
        <w:rPr>
          <w:rFonts w:ascii="Times New Roman" w:hAnsi="Times New Roman"/>
          <w:b/>
          <w:color w:val="auto"/>
          <w:sz w:val="24"/>
          <w:szCs w:val="24"/>
        </w:rPr>
        <w:t>ПРОЦЕДУРА ПРОВЕРКИ ПОДЛИННОСТИ И УДОСТОВЕРЕНИЯ ПОДПИСИ ЗАРЕГИСТРИРОВАННОГО ЛИЦА ИЛИ ЕГО УПОЛНОМОЧЕННОГО ПРЕДСТАВИТЕЛЯ</w:t>
      </w:r>
    </w:p>
    <w:p w14:paraId="4C7B899F" w14:textId="77777777" w:rsidR="00384C69" w:rsidRPr="004E01AA" w:rsidRDefault="00384C69" w:rsidP="00384C69">
      <w:pPr>
        <w:jc w:val="center"/>
        <w:rPr>
          <w:lang w:eastAsia="ru-RU"/>
        </w:rPr>
      </w:pPr>
    </w:p>
    <w:p w14:paraId="3A5B8483" w14:textId="77777777" w:rsidR="00384C69" w:rsidRDefault="00384C69" w:rsidP="00384C69">
      <w:pPr>
        <w:tabs>
          <w:tab w:val="left" w:pos="0"/>
          <w:tab w:val="left" w:pos="567"/>
        </w:tabs>
      </w:pPr>
      <w:r>
        <w:t>1.</w:t>
      </w:r>
      <w:r>
        <w:tab/>
        <w:t xml:space="preserve">Настоящее Приложение к Договору устанавливает порядок проверки подлинности и удостоверения Трансфер-агентом подписи зарегистрированного и иного лица или их уполномоченных представителей на документах, принимаемых для проведения операций в реестре. </w:t>
      </w:r>
    </w:p>
    <w:p w14:paraId="63F75C2C" w14:textId="77777777" w:rsidR="00384C69" w:rsidRDefault="00384C69" w:rsidP="00384C69">
      <w:pPr>
        <w:tabs>
          <w:tab w:val="left" w:pos="0"/>
          <w:tab w:val="left" w:pos="567"/>
        </w:tabs>
      </w:pPr>
      <w:r>
        <w:t>2.</w:t>
      </w:r>
      <w:r>
        <w:tab/>
        <w:t>При заверении подлинности подписи физических лиц, владельцев ценных бумаг на документах о переходе прав на ценные бумаги и прав, закрепленных ценными бумагами (за исключением случаев, предусмотренных законодательством Российской Федерации), Трансфер-агент руководствуется порядком, предусмотренном Банком России, Правилами регистратора и настоящим Договором</w:t>
      </w:r>
    </w:p>
    <w:p w14:paraId="2397E1DF" w14:textId="77777777" w:rsidR="00384C69" w:rsidRDefault="00384C69" w:rsidP="00384C69">
      <w:pPr>
        <w:tabs>
          <w:tab w:val="left" w:pos="0"/>
          <w:tab w:val="left" w:pos="567"/>
        </w:tabs>
      </w:pPr>
      <w:r>
        <w:t>3.</w:t>
      </w:r>
      <w:r>
        <w:tab/>
        <w:t xml:space="preserve">Процедура проверки подлинности и удостоверения подписи зарегистрированного и иного лица или их уполномоченных представителей осуществляется в следующем порядке: </w:t>
      </w:r>
    </w:p>
    <w:p w14:paraId="14C0F258" w14:textId="77777777" w:rsidR="00384C69" w:rsidRDefault="00384C69" w:rsidP="00384C69">
      <w:pPr>
        <w:tabs>
          <w:tab w:val="left" w:pos="0"/>
          <w:tab w:val="left" w:pos="567"/>
        </w:tabs>
      </w:pPr>
      <w:r>
        <w:t>3.1.</w:t>
      </w:r>
      <w:r>
        <w:tab/>
        <w:t>Уполномоченное лицо Трансфер-агента устанавливает личность обратившегося зарегистрированного физического лица путем проверки документов, удостоверяющих личность, и проверяет соответствие этих данных информации, указанной в предоставляемых для передачи Регистратору документах.</w:t>
      </w:r>
    </w:p>
    <w:p w14:paraId="491DD4A3" w14:textId="77777777" w:rsidR="00384C69" w:rsidRDefault="00384C69" w:rsidP="00384C69">
      <w:pPr>
        <w:tabs>
          <w:tab w:val="left" w:pos="0"/>
          <w:tab w:val="left" w:pos="567"/>
        </w:tabs>
      </w:pPr>
      <w:r>
        <w:t xml:space="preserve">3.2. </w:t>
      </w:r>
      <w:r>
        <w:tab/>
        <w:t>Образец подписи физического лица или лица, имеющего право действовать от имени юридического лица без доверенности, в анкете должен быть совершен в присутствии работника Трансфер-агента, наделенного правом осуществлять прием документов для открытия лицевых счетов, который уполномочен заверять образцы подписей в анкетах зарегистрированных лиц, и заверен таким работником, если подлинность образца подписи в анкете не засвидетельствована нотариально.</w:t>
      </w:r>
    </w:p>
    <w:p w14:paraId="187353AC" w14:textId="77777777" w:rsidR="00384C69" w:rsidRDefault="00384C69" w:rsidP="00384C69">
      <w:pPr>
        <w:tabs>
          <w:tab w:val="left" w:pos="0"/>
          <w:tab w:val="left" w:pos="567"/>
        </w:tabs>
      </w:pPr>
      <w:r>
        <w:t>3.3.</w:t>
      </w:r>
      <w:r>
        <w:tab/>
        <w:t>Уполномоченное лицо Трансфер-агента заверяет подпись зарегистрированного лица путем проставления отметки:</w:t>
      </w:r>
    </w:p>
    <w:p w14:paraId="1B5DBAE3" w14:textId="77777777" w:rsidR="00384C69" w:rsidRDefault="00384C69" w:rsidP="00384C69">
      <w:pPr>
        <w:tabs>
          <w:tab w:val="left" w:pos="0"/>
          <w:tab w:val="left" w:pos="567"/>
          <w:tab w:val="left" w:pos="851"/>
        </w:tabs>
      </w:pPr>
      <w:r>
        <w:t>•</w:t>
      </w:r>
      <w:r>
        <w:tab/>
        <w:t xml:space="preserve">на анкете зарегистрированного лица: </w:t>
      </w:r>
    </w:p>
    <w:p w14:paraId="75D7624A" w14:textId="77777777" w:rsidR="00384C69" w:rsidRDefault="00384C69" w:rsidP="00384C69">
      <w:pPr>
        <w:tabs>
          <w:tab w:val="left" w:pos="0"/>
          <w:tab w:val="left" w:pos="567"/>
        </w:tabs>
      </w:pPr>
      <w:r>
        <w:lastRenderedPageBreak/>
        <w:t>«Подпись зарегистрированного лица совершена в присутствии уполномоченного представителя Регистратора, действующего по доверенности №_____ от «___» ________г.».</w:t>
      </w:r>
    </w:p>
    <w:p w14:paraId="62E2AA31" w14:textId="77777777" w:rsidR="00384C69" w:rsidRDefault="00384C69" w:rsidP="00384C69">
      <w:pPr>
        <w:tabs>
          <w:tab w:val="left" w:pos="0"/>
          <w:tab w:val="left" w:pos="567"/>
        </w:tabs>
      </w:pPr>
      <w:r>
        <w:t>На анкете разборчиво указывается дата удостоверения подлинности подписи зарегистрированного лица, фамилия, имя, отчество представителя Трансфер-агента (как поверенного Регистратора), осуществившего удостоверение подлинности подписи зарегистрированного лица, проставляется подпись представителя Трансфер-агента. На анкете зарегистрированного лица оттиск печати Трансфер-агента не ставится.</w:t>
      </w:r>
    </w:p>
    <w:p w14:paraId="2CA7F6A3" w14:textId="77777777" w:rsidR="00384C69" w:rsidRDefault="00384C69" w:rsidP="00384C69">
      <w:pPr>
        <w:tabs>
          <w:tab w:val="left" w:pos="0"/>
          <w:tab w:val="left" w:pos="567"/>
          <w:tab w:val="left" w:pos="851"/>
        </w:tabs>
      </w:pPr>
      <w:r>
        <w:t>•</w:t>
      </w:r>
      <w:r>
        <w:tab/>
        <w:t>на документах о переходе прав на ценные бумаги и прав, закрепленных ценными бумагами:</w:t>
      </w:r>
    </w:p>
    <w:p w14:paraId="42ADA714" w14:textId="77777777" w:rsidR="00384C69" w:rsidRDefault="00384C69" w:rsidP="00384C69">
      <w:pPr>
        <w:tabs>
          <w:tab w:val="left" w:pos="0"/>
          <w:tab w:val="left" w:pos="567"/>
        </w:tabs>
      </w:pPr>
      <w:r>
        <w:t xml:space="preserve"> «Подлинность подписи лица, совершенной в моем присутствии, заверяю». </w:t>
      </w:r>
    </w:p>
    <w:p w14:paraId="1AEF7845" w14:textId="77777777" w:rsidR="00384C69" w:rsidRDefault="00384C69" w:rsidP="00384C69">
      <w:pPr>
        <w:tabs>
          <w:tab w:val="left" w:pos="0"/>
          <w:tab w:val="left" w:pos="567"/>
        </w:tabs>
      </w:pPr>
      <w:r>
        <w:t xml:space="preserve">На документе разборчиво указывается полное наименование Трансфер-агента, дата заверения подлинности подписи зарегистрированного лица, фамилия, имя, отчество и должность лица, осуществившего заверение, проставляется подпись лица, осуществившего заверение, и оттиск печати Трансфер-агента. </w:t>
      </w:r>
    </w:p>
    <w:p w14:paraId="6FE5A5E9" w14:textId="77777777" w:rsidR="00384C69" w:rsidRDefault="00384C69" w:rsidP="00384C69">
      <w:pPr>
        <w:tabs>
          <w:tab w:val="left" w:pos="0"/>
          <w:tab w:val="left" w:pos="567"/>
        </w:tabs>
      </w:pPr>
      <w:r>
        <w:t>3.4. При предъявлении Трансфер-агенту оригинала документа (для случаев, предусмотренных Правилами Регистратора) Трансфер-агент проставляет на копии документа отметку о предъявлении ему оригинала. Кроме того, на копии документа разборчиво указывается полное наименование Трансфер-агента, дата предъявления ему оригинала документа, фамилия, имя, отчество и должность уполномоченного лица Трансфер-агента, которому предъявлен документ. Отметка должна содержать подпись уполномоченного лица Трансфер-агента, скрепленную печатью Трансфер-агента.</w:t>
      </w:r>
    </w:p>
    <w:p w14:paraId="581ADA59" w14:textId="77777777" w:rsidR="00384C69" w:rsidRDefault="00384C69" w:rsidP="00384C69">
      <w:pPr>
        <w:pStyle w:val="1c"/>
      </w:pPr>
    </w:p>
    <w:p w14:paraId="1937682B" w14:textId="77777777" w:rsidR="00384C69" w:rsidRDefault="00384C69" w:rsidP="00384C69">
      <w:pPr>
        <w:pStyle w:val="1c"/>
      </w:pPr>
      <w:r w:rsidRPr="00B855EB">
        <w:t>ПОДПИСИ СТОРОН</w:t>
      </w:r>
    </w:p>
    <w:p w14:paraId="7DA3F94F" w14:textId="77777777" w:rsidR="00384C69" w:rsidRPr="00B855EB" w:rsidRDefault="00384C69" w:rsidP="00384C69">
      <w:pPr>
        <w:pStyle w:val="1c"/>
      </w:pPr>
    </w:p>
    <w:tbl>
      <w:tblPr>
        <w:tblW w:w="5000" w:type="pct"/>
        <w:tblCellMar>
          <w:left w:w="70" w:type="dxa"/>
          <w:right w:w="70" w:type="dxa"/>
        </w:tblCellMar>
        <w:tblLook w:val="00A0" w:firstRow="1" w:lastRow="0" w:firstColumn="1" w:lastColumn="0" w:noHBand="0" w:noVBand="0"/>
      </w:tblPr>
      <w:tblGrid>
        <w:gridCol w:w="4447"/>
        <w:gridCol w:w="5048"/>
      </w:tblGrid>
      <w:tr w:rsidR="00384C69" w:rsidRPr="00E231CE" w14:paraId="0CD15603" w14:textId="77777777" w:rsidTr="00F03953">
        <w:tc>
          <w:tcPr>
            <w:tcW w:w="2342" w:type="pct"/>
          </w:tcPr>
          <w:p w14:paraId="16A034AD" w14:textId="77777777" w:rsidR="00384C69" w:rsidRPr="00B855EB" w:rsidRDefault="00384C69" w:rsidP="00F03953">
            <w:pPr>
              <w:pStyle w:val="1c"/>
              <w:rPr>
                <w:b/>
                <w:bCs/>
              </w:rPr>
            </w:pPr>
            <w:r w:rsidRPr="00B855EB">
              <w:t>Сторона 1</w:t>
            </w:r>
            <w:r w:rsidRPr="00B855EB">
              <w:rPr>
                <w:b/>
                <w:bCs/>
              </w:rPr>
              <w:t>:</w:t>
            </w:r>
          </w:p>
        </w:tc>
        <w:tc>
          <w:tcPr>
            <w:tcW w:w="2658" w:type="pct"/>
          </w:tcPr>
          <w:p w14:paraId="1B1196C2" w14:textId="77777777" w:rsidR="00384C69" w:rsidRPr="00B855EB" w:rsidRDefault="00384C69" w:rsidP="00F03953">
            <w:pPr>
              <w:pStyle w:val="1c"/>
              <w:rPr>
                <w:b/>
                <w:bCs/>
              </w:rPr>
            </w:pPr>
            <w:r w:rsidRPr="00B855EB">
              <w:t>Сторона 2</w:t>
            </w:r>
            <w:r w:rsidRPr="00B855EB">
              <w:rPr>
                <w:b/>
                <w:bCs/>
              </w:rPr>
              <w:t>:</w:t>
            </w:r>
          </w:p>
        </w:tc>
      </w:tr>
      <w:tr w:rsidR="00384C69" w:rsidRPr="00E231CE" w14:paraId="204DB03C" w14:textId="77777777" w:rsidTr="00F03953">
        <w:tc>
          <w:tcPr>
            <w:tcW w:w="2342" w:type="pct"/>
          </w:tcPr>
          <w:p w14:paraId="55DD7A25" w14:textId="77777777" w:rsidR="00384C69" w:rsidRPr="00B855EB" w:rsidRDefault="00384C69" w:rsidP="00F03953">
            <w:pPr>
              <w:pStyle w:val="1c"/>
            </w:pPr>
          </w:p>
        </w:tc>
        <w:tc>
          <w:tcPr>
            <w:tcW w:w="2658" w:type="pct"/>
          </w:tcPr>
          <w:p w14:paraId="2CA3BB1A" w14:textId="77777777" w:rsidR="00384C69" w:rsidRPr="00B855EB" w:rsidRDefault="00384C69" w:rsidP="00F03953">
            <w:pPr>
              <w:pStyle w:val="1c"/>
            </w:pPr>
          </w:p>
        </w:tc>
      </w:tr>
      <w:tr w:rsidR="00384C69" w:rsidRPr="00E231CE" w14:paraId="0FC5D04D" w14:textId="77777777" w:rsidTr="00F03953">
        <w:tc>
          <w:tcPr>
            <w:tcW w:w="2342" w:type="pct"/>
          </w:tcPr>
          <w:p w14:paraId="5F6EB4D4" w14:textId="77777777" w:rsidR="00384C69" w:rsidRPr="00B855EB" w:rsidRDefault="00384C69" w:rsidP="00F03953">
            <w:pPr>
              <w:pStyle w:val="1c"/>
            </w:pPr>
          </w:p>
        </w:tc>
        <w:tc>
          <w:tcPr>
            <w:tcW w:w="2658" w:type="pct"/>
          </w:tcPr>
          <w:p w14:paraId="351C0A59" w14:textId="77777777" w:rsidR="00384C69" w:rsidRPr="00B855EB" w:rsidRDefault="00384C69" w:rsidP="00F03953">
            <w:pPr>
              <w:pStyle w:val="1c"/>
            </w:pPr>
          </w:p>
        </w:tc>
      </w:tr>
      <w:tr w:rsidR="00384C69" w:rsidRPr="00E231CE" w14:paraId="290CE164" w14:textId="77777777" w:rsidTr="00F03953">
        <w:tc>
          <w:tcPr>
            <w:tcW w:w="2342" w:type="pct"/>
          </w:tcPr>
          <w:p w14:paraId="32D4D6E4" w14:textId="77777777" w:rsidR="00384C69" w:rsidRPr="00B855EB" w:rsidRDefault="00384C69" w:rsidP="00F03953">
            <w:pPr>
              <w:pStyle w:val="1c"/>
            </w:pPr>
            <w:r w:rsidRPr="00B855EB">
              <w:t>_____________ /______________</w:t>
            </w:r>
          </w:p>
        </w:tc>
        <w:tc>
          <w:tcPr>
            <w:tcW w:w="2658" w:type="pct"/>
          </w:tcPr>
          <w:p w14:paraId="2A44B628" w14:textId="77777777" w:rsidR="00384C69" w:rsidRPr="00B855EB" w:rsidRDefault="00384C69" w:rsidP="00F03953">
            <w:pPr>
              <w:pStyle w:val="1c"/>
            </w:pPr>
            <w:r w:rsidRPr="00B855EB">
              <w:t>_____________/________________</w:t>
            </w:r>
          </w:p>
        </w:tc>
      </w:tr>
      <w:tr w:rsidR="00384C69" w:rsidRPr="00E231CE" w14:paraId="2CBD8AC2" w14:textId="77777777" w:rsidTr="00F03953">
        <w:tc>
          <w:tcPr>
            <w:tcW w:w="2342" w:type="pct"/>
          </w:tcPr>
          <w:p w14:paraId="6E2F9064" w14:textId="77777777" w:rsidR="00384C69" w:rsidRPr="00B855EB" w:rsidRDefault="00384C69" w:rsidP="00F03953">
            <w:pPr>
              <w:pStyle w:val="1c"/>
            </w:pPr>
            <w:r w:rsidRPr="00B855EB">
              <w:t>М.П.</w:t>
            </w:r>
          </w:p>
        </w:tc>
        <w:tc>
          <w:tcPr>
            <w:tcW w:w="2658" w:type="pct"/>
          </w:tcPr>
          <w:p w14:paraId="31C34F14" w14:textId="77777777" w:rsidR="00384C69" w:rsidRPr="00B855EB" w:rsidRDefault="00384C69" w:rsidP="00F03953">
            <w:pPr>
              <w:pStyle w:val="1c"/>
            </w:pPr>
            <w:r w:rsidRPr="00B855EB">
              <w:t>М.П.</w:t>
            </w:r>
          </w:p>
        </w:tc>
      </w:tr>
    </w:tbl>
    <w:p w14:paraId="7E80FBCE" w14:textId="77777777" w:rsidR="00384C69" w:rsidRDefault="00384C69" w:rsidP="00384C69">
      <w:pPr>
        <w:tabs>
          <w:tab w:val="left" w:pos="0"/>
          <w:tab w:val="left" w:pos="567"/>
        </w:tabs>
      </w:pPr>
      <w:r>
        <w:br w:type="page"/>
      </w:r>
    </w:p>
    <w:p w14:paraId="35490B0B" w14:textId="77777777" w:rsidR="00384C69" w:rsidRPr="001A1B87" w:rsidRDefault="00384C69" w:rsidP="00384C69">
      <w:pPr>
        <w:pStyle w:val="1c"/>
        <w:jc w:val="right"/>
        <w:rPr>
          <w:b/>
        </w:rPr>
      </w:pPr>
      <w:r w:rsidRPr="001A1B87">
        <w:rPr>
          <w:b/>
        </w:rPr>
        <w:t>Приложение № 4</w:t>
      </w:r>
    </w:p>
    <w:p w14:paraId="4E396C8D" w14:textId="77777777" w:rsidR="00384C69" w:rsidRPr="001A1B87" w:rsidRDefault="00384C69" w:rsidP="00384C69">
      <w:pPr>
        <w:pStyle w:val="1c"/>
        <w:jc w:val="right"/>
        <w:rPr>
          <w:b/>
        </w:rPr>
      </w:pPr>
      <w:r w:rsidRPr="001A1B87">
        <w:rPr>
          <w:b/>
        </w:rPr>
        <w:t>к Договору</w:t>
      </w:r>
    </w:p>
    <w:p w14:paraId="0C0648F9" w14:textId="77777777" w:rsidR="00384C69" w:rsidRPr="001A1B87" w:rsidRDefault="00384C69" w:rsidP="00384C69">
      <w:pPr>
        <w:pStyle w:val="1c"/>
        <w:jc w:val="right"/>
        <w:rPr>
          <w:b/>
        </w:rPr>
      </w:pPr>
      <w:r w:rsidRPr="001A1B87">
        <w:rPr>
          <w:b/>
        </w:rPr>
        <w:t>на оказание трансфер-агентских услуг</w:t>
      </w:r>
    </w:p>
    <w:p w14:paraId="682A3393" w14:textId="77777777" w:rsidR="00384C69" w:rsidRDefault="00384C69" w:rsidP="00384C69">
      <w:pPr>
        <w:tabs>
          <w:tab w:val="left" w:pos="0"/>
          <w:tab w:val="left" w:pos="567"/>
        </w:tabs>
        <w:jc w:val="right"/>
        <w:rPr>
          <w:b/>
        </w:rPr>
      </w:pPr>
      <w:r w:rsidRPr="001A1B87">
        <w:rPr>
          <w:b/>
        </w:rPr>
        <w:t>от ________________№ ________</w:t>
      </w:r>
    </w:p>
    <w:p w14:paraId="3609744E" w14:textId="77777777" w:rsidR="00384C69" w:rsidRDefault="00384C69" w:rsidP="00384C69">
      <w:pPr>
        <w:tabs>
          <w:tab w:val="left" w:pos="0"/>
          <w:tab w:val="left" w:pos="567"/>
        </w:tabs>
        <w:jc w:val="right"/>
      </w:pPr>
    </w:p>
    <w:p w14:paraId="23BFAF60" w14:textId="77777777" w:rsidR="00384C69" w:rsidRPr="001A1B87" w:rsidRDefault="00384C69" w:rsidP="00384C69">
      <w:pPr>
        <w:pStyle w:val="1c"/>
        <w:jc w:val="right"/>
        <w:rPr>
          <w:b/>
        </w:rPr>
      </w:pPr>
      <w:r w:rsidRPr="001A1B87">
        <w:rPr>
          <w:b/>
        </w:rPr>
        <w:t>Форма 01</w:t>
      </w:r>
    </w:p>
    <w:p w14:paraId="0BB7C3F4" w14:textId="77777777" w:rsidR="00384C69" w:rsidRDefault="00384C69" w:rsidP="00384C69">
      <w:pPr>
        <w:tabs>
          <w:tab w:val="left" w:pos="0"/>
          <w:tab w:val="left" w:pos="567"/>
        </w:tabs>
        <w:jc w:val="right"/>
      </w:pPr>
    </w:p>
    <w:p w14:paraId="23E52575" w14:textId="77777777" w:rsidR="00384C69" w:rsidRPr="005C570B" w:rsidRDefault="00384C69" w:rsidP="00384C69">
      <w:pPr>
        <w:pStyle w:val="affd"/>
        <w:ind w:firstLine="0"/>
        <w:rPr>
          <w:sz w:val="24"/>
          <w:szCs w:val="24"/>
        </w:rPr>
      </w:pPr>
      <w:r w:rsidRPr="005C570B">
        <w:rPr>
          <w:sz w:val="24"/>
          <w:szCs w:val="24"/>
        </w:rPr>
        <w:t xml:space="preserve">Акт о начале работ </w:t>
      </w:r>
    </w:p>
    <w:p w14:paraId="28DACDBA" w14:textId="77777777" w:rsidR="00384C69" w:rsidRDefault="00384C69" w:rsidP="00384C69">
      <w:pPr>
        <w:tabs>
          <w:tab w:val="left" w:pos="0"/>
          <w:tab w:val="left" w:pos="567"/>
        </w:tabs>
      </w:pPr>
    </w:p>
    <w:p w14:paraId="6D131256" w14:textId="77777777" w:rsidR="00384C69" w:rsidRDefault="00384C69" w:rsidP="00384C69">
      <w:pPr>
        <w:tabs>
          <w:tab w:val="left" w:pos="0"/>
          <w:tab w:val="left" w:pos="567"/>
        </w:tabs>
      </w:pPr>
      <w:r>
        <w:t xml:space="preserve">г.___________                                                                      </w:t>
      </w:r>
      <w:proofErr w:type="gramStart"/>
      <w:r>
        <w:t xml:space="preserve">   «</w:t>
      </w:r>
      <w:proofErr w:type="gramEnd"/>
      <w:r>
        <w:t>___»___________ 20___г.</w:t>
      </w:r>
    </w:p>
    <w:p w14:paraId="0FB36F2C" w14:textId="77777777" w:rsidR="00384C69" w:rsidRDefault="00384C69" w:rsidP="00384C69">
      <w:pPr>
        <w:tabs>
          <w:tab w:val="left" w:pos="0"/>
          <w:tab w:val="left" w:pos="567"/>
        </w:tabs>
      </w:pPr>
    </w:p>
    <w:p w14:paraId="71BC9D42" w14:textId="77777777" w:rsidR="00384C69" w:rsidRDefault="00384C69" w:rsidP="00384C69">
      <w:pPr>
        <w:tabs>
          <w:tab w:val="left" w:pos="0"/>
          <w:tab w:val="left" w:pos="567"/>
        </w:tabs>
      </w:pPr>
      <w:r>
        <w:t>Настоящий акт составлен в том, что ______________________, именуемое в дальнейшем «Трансфер-агент», в лице ___________________________________________, действующего на основании ______________, с одной стороны, и _______________, именуемое в дальнейшем «Регистратор», в лице __________________, действующего на основании _______, с другой стороны, именуемые в дальнейшем «Стороны», подписали настоящий акт о начале работ (далее – Акт), о нижеследующем:</w:t>
      </w:r>
    </w:p>
    <w:p w14:paraId="6BE9E89B" w14:textId="77777777" w:rsidR="00384C69" w:rsidRDefault="00384C69" w:rsidP="00384C69">
      <w:pPr>
        <w:tabs>
          <w:tab w:val="left" w:pos="0"/>
          <w:tab w:val="left" w:pos="567"/>
        </w:tabs>
      </w:pPr>
      <w:r>
        <w:t>Трансфер-агент начинает осуществление приема документов по эмитентам, указанным в Приложении № 1 к Договору об оказании трансфер-агентских услуг от «__</w:t>
      </w:r>
      <w:proofErr w:type="gramStart"/>
      <w:r>
        <w:t>_»_</w:t>
      </w:r>
      <w:proofErr w:type="gramEnd"/>
      <w:r>
        <w:t>________________20__г. № ____________ (далее -Договор) _______________.</w:t>
      </w:r>
    </w:p>
    <w:p w14:paraId="078D776D" w14:textId="77777777" w:rsidR="00384C69" w:rsidRDefault="00384C69" w:rsidP="00384C69">
      <w:pPr>
        <w:tabs>
          <w:tab w:val="left" w:pos="0"/>
          <w:tab w:val="left" w:pos="567"/>
        </w:tabs>
      </w:pPr>
      <w:r>
        <w:t>Настоящий акт составлен в 2 (Двух) экземплярах, по одному для каждой из Сторон.</w:t>
      </w:r>
    </w:p>
    <w:p w14:paraId="592B407A" w14:textId="77777777" w:rsidR="00384C69" w:rsidRDefault="00384C69" w:rsidP="00384C69">
      <w:pPr>
        <w:tabs>
          <w:tab w:val="left" w:pos="0"/>
          <w:tab w:val="left" w:pos="567"/>
        </w:tabs>
      </w:pPr>
    </w:p>
    <w:p w14:paraId="6B5564C8" w14:textId="77777777" w:rsidR="00384C69" w:rsidRDefault="00384C69" w:rsidP="00384C69">
      <w:pPr>
        <w:tabs>
          <w:tab w:val="left" w:pos="0"/>
          <w:tab w:val="left" w:pos="567"/>
        </w:tabs>
      </w:pPr>
    </w:p>
    <w:p w14:paraId="46082C0A" w14:textId="77777777" w:rsidR="00384C69" w:rsidRDefault="00384C69" w:rsidP="00384C69">
      <w:pPr>
        <w:tabs>
          <w:tab w:val="left" w:pos="0"/>
          <w:tab w:val="left" w:pos="567"/>
        </w:tabs>
      </w:pPr>
      <w:r>
        <w:t>ПОДПИСИ СТОРОН</w:t>
      </w:r>
    </w:p>
    <w:tbl>
      <w:tblPr>
        <w:tblW w:w="5000" w:type="pct"/>
        <w:tblCellMar>
          <w:left w:w="70" w:type="dxa"/>
          <w:right w:w="70" w:type="dxa"/>
        </w:tblCellMar>
        <w:tblLook w:val="0000" w:firstRow="0" w:lastRow="0" w:firstColumn="0" w:lastColumn="0" w:noHBand="0" w:noVBand="0"/>
      </w:tblPr>
      <w:tblGrid>
        <w:gridCol w:w="4447"/>
        <w:gridCol w:w="5048"/>
      </w:tblGrid>
      <w:tr w:rsidR="00384C69" w:rsidRPr="00E231CE" w14:paraId="236BCCFA" w14:textId="77777777" w:rsidTr="00F03953">
        <w:tc>
          <w:tcPr>
            <w:tcW w:w="2342" w:type="pct"/>
          </w:tcPr>
          <w:p w14:paraId="428E5E50" w14:textId="77777777" w:rsidR="00384C69" w:rsidRPr="00B855EB" w:rsidRDefault="00384C69" w:rsidP="00F03953">
            <w:pPr>
              <w:pStyle w:val="1c"/>
            </w:pPr>
            <w:r w:rsidRPr="00B855EB">
              <w:t>Трансфер-агент:</w:t>
            </w:r>
          </w:p>
        </w:tc>
        <w:tc>
          <w:tcPr>
            <w:tcW w:w="2658" w:type="pct"/>
          </w:tcPr>
          <w:p w14:paraId="6AC5055E" w14:textId="77777777" w:rsidR="00384C69" w:rsidRPr="00B855EB" w:rsidRDefault="00384C69" w:rsidP="00F03953">
            <w:pPr>
              <w:pStyle w:val="1c"/>
            </w:pPr>
            <w:r w:rsidRPr="00B855EB">
              <w:t>Регистратор:</w:t>
            </w:r>
          </w:p>
        </w:tc>
      </w:tr>
      <w:tr w:rsidR="00384C69" w:rsidRPr="00E231CE" w14:paraId="208D3307" w14:textId="77777777" w:rsidTr="00F03953">
        <w:tc>
          <w:tcPr>
            <w:tcW w:w="2342" w:type="pct"/>
          </w:tcPr>
          <w:p w14:paraId="79A366F6" w14:textId="77777777" w:rsidR="00384C69" w:rsidRPr="00B855EB" w:rsidRDefault="00384C69" w:rsidP="00F03953">
            <w:pPr>
              <w:pStyle w:val="1c"/>
            </w:pPr>
          </w:p>
        </w:tc>
        <w:tc>
          <w:tcPr>
            <w:tcW w:w="2658" w:type="pct"/>
          </w:tcPr>
          <w:p w14:paraId="0CB1EAE6" w14:textId="77777777" w:rsidR="00384C69" w:rsidRPr="00B855EB" w:rsidRDefault="00384C69" w:rsidP="00F03953">
            <w:pPr>
              <w:pStyle w:val="1c"/>
            </w:pPr>
          </w:p>
        </w:tc>
      </w:tr>
      <w:tr w:rsidR="00384C69" w:rsidRPr="00E231CE" w14:paraId="498E6CFA" w14:textId="77777777" w:rsidTr="00F03953">
        <w:tc>
          <w:tcPr>
            <w:tcW w:w="2342" w:type="pct"/>
          </w:tcPr>
          <w:p w14:paraId="63EB533B" w14:textId="77777777" w:rsidR="00384C69" w:rsidRPr="00B855EB" w:rsidRDefault="00384C69" w:rsidP="00F03953">
            <w:pPr>
              <w:pStyle w:val="1c"/>
            </w:pPr>
          </w:p>
        </w:tc>
        <w:tc>
          <w:tcPr>
            <w:tcW w:w="2658" w:type="pct"/>
          </w:tcPr>
          <w:p w14:paraId="55E4E768" w14:textId="77777777" w:rsidR="00384C69" w:rsidRPr="00B855EB" w:rsidRDefault="00384C69" w:rsidP="00F03953">
            <w:pPr>
              <w:pStyle w:val="1c"/>
            </w:pPr>
          </w:p>
        </w:tc>
      </w:tr>
      <w:tr w:rsidR="00384C69" w:rsidRPr="00E231CE" w14:paraId="49D6FA88" w14:textId="77777777" w:rsidTr="00F03953">
        <w:tc>
          <w:tcPr>
            <w:tcW w:w="2342" w:type="pct"/>
          </w:tcPr>
          <w:p w14:paraId="77F797BF" w14:textId="77777777" w:rsidR="00384C69" w:rsidRPr="00B855EB" w:rsidRDefault="00384C69" w:rsidP="00F03953">
            <w:pPr>
              <w:pStyle w:val="1c"/>
            </w:pPr>
            <w:r w:rsidRPr="00B855EB">
              <w:t>_____________ / ______________</w:t>
            </w:r>
          </w:p>
        </w:tc>
        <w:tc>
          <w:tcPr>
            <w:tcW w:w="2658" w:type="pct"/>
          </w:tcPr>
          <w:p w14:paraId="70856DEC" w14:textId="77777777" w:rsidR="00384C69" w:rsidRPr="00B855EB" w:rsidRDefault="00384C69" w:rsidP="00F03953">
            <w:pPr>
              <w:pStyle w:val="1c"/>
            </w:pPr>
            <w:r w:rsidRPr="00B855EB">
              <w:t>_____________/________________</w:t>
            </w:r>
          </w:p>
        </w:tc>
      </w:tr>
      <w:tr w:rsidR="00384C69" w:rsidRPr="00E231CE" w14:paraId="0CB101EA" w14:textId="77777777" w:rsidTr="00F03953">
        <w:tc>
          <w:tcPr>
            <w:tcW w:w="2342" w:type="pct"/>
          </w:tcPr>
          <w:p w14:paraId="575620BA" w14:textId="77777777" w:rsidR="00384C69" w:rsidRPr="00B855EB" w:rsidRDefault="00384C69" w:rsidP="00F03953">
            <w:pPr>
              <w:pStyle w:val="1c"/>
            </w:pPr>
            <w:r w:rsidRPr="00B855EB">
              <w:t>М.П.</w:t>
            </w:r>
          </w:p>
        </w:tc>
        <w:tc>
          <w:tcPr>
            <w:tcW w:w="2658" w:type="pct"/>
          </w:tcPr>
          <w:p w14:paraId="1E3259F0" w14:textId="77777777" w:rsidR="00384C69" w:rsidRPr="00B855EB" w:rsidRDefault="00384C69" w:rsidP="00F03953">
            <w:pPr>
              <w:pStyle w:val="1c"/>
            </w:pPr>
            <w:r w:rsidRPr="00B855EB">
              <w:t>М.П.</w:t>
            </w:r>
          </w:p>
        </w:tc>
      </w:tr>
    </w:tbl>
    <w:p w14:paraId="7DA32A8C" w14:textId="77777777" w:rsidR="00384C69" w:rsidRDefault="00384C69" w:rsidP="00384C69">
      <w:pPr>
        <w:tabs>
          <w:tab w:val="left" w:pos="0"/>
          <w:tab w:val="left" w:pos="567"/>
        </w:tabs>
      </w:pPr>
      <w:r>
        <w:br w:type="page"/>
      </w:r>
    </w:p>
    <w:p w14:paraId="77A43411" w14:textId="77777777" w:rsidR="00384C69" w:rsidRPr="004E01AA" w:rsidRDefault="00384C69" w:rsidP="00384C69">
      <w:pPr>
        <w:pStyle w:val="1c"/>
        <w:jc w:val="right"/>
        <w:rPr>
          <w:b/>
        </w:rPr>
      </w:pPr>
      <w:r w:rsidRPr="004E01AA">
        <w:rPr>
          <w:b/>
        </w:rPr>
        <w:t>Форма 02</w:t>
      </w:r>
    </w:p>
    <w:p w14:paraId="716E7013" w14:textId="77777777" w:rsidR="00384C69" w:rsidRDefault="00384C69" w:rsidP="00384C69"/>
    <w:p w14:paraId="34CE8B81" w14:textId="77777777" w:rsidR="00384C69" w:rsidRPr="0083369A" w:rsidRDefault="00384C69" w:rsidP="00384C69">
      <w:pPr>
        <w:rPr>
          <w:b/>
        </w:rPr>
      </w:pPr>
      <w:r w:rsidRPr="0083369A">
        <w:rPr>
          <w:b/>
        </w:rPr>
        <w:t>Журнал принятых (отправленных) документов и информации</w:t>
      </w:r>
    </w:p>
    <w:p w14:paraId="72CA9E6A" w14:textId="77777777" w:rsidR="00384C69" w:rsidRPr="00B855EB" w:rsidRDefault="00384C69" w:rsidP="00384C69">
      <w:r w:rsidRPr="00B855EB">
        <w:t>Трансфер-агент:</w:t>
      </w:r>
    </w:p>
    <w:p w14:paraId="622C3E71" w14:textId="77777777" w:rsidR="00384C69" w:rsidRPr="00B855EB" w:rsidRDefault="00384C69" w:rsidP="00384C69">
      <w:r w:rsidRPr="00B855EB">
        <w:t>Регистратор:</w:t>
      </w:r>
    </w:p>
    <w:p w14:paraId="566471A8" w14:textId="77777777" w:rsidR="00384C69" w:rsidRPr="00B855EB" w:rsidRDefault="00384C69" w:rsidP="00384C69">
      <w:r w:rsidRPr="00B855EB">
        <w:t xml:space="preserve">за период </w:t>
      </w:r>
      <w:proofErr w:type="gramStart"/>
      <w:r w:rsidRPr="00B855EB">
        <w:t>00.00.0000 – 00.00.0000</w:t>
      </w:r>
      <w:proofErr w:type="gramEnd"/>
    </w:p>
    <w:p w14:paraId="6669167E" w14:textId="77777777" w:rsidR="00384C69" w:rsidRPr="00B855EB" w:rsidRDefault="00384C69" w:rsidP="00384C69">
      <w:r w:rsidRPr="00B855EB">
        <w:t>по состоянию на 00.00.0000</w:t>
      </w:r>
    </w:p>
    <w:p w14:paraId="6890BF28" w14:textId="77777777" w:rsidR="00384C69" w:rsidRDefault="00384C69" w:rsidP="00384C69">
      <w:pPr>
        <w:tabs>
          <w:tab w:val="left" w:pos="0"/>
          <w:tab w:val="left" w:pos="567"/>
        </w:tabs>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9"/>
        <w:gridCol w:w="1320"/>
        <w:gridCol w:w="1201"/>
        <w:gridCol w:w="1080"/>
        <w:gridCol w:w="1171"/>
        <w:gridCol w:w="924"/>
        <w:gridCol w:w="1760"/>
        <w:gridCol w:w="1016"/>
      </w:tblGrid>
      <w:tr w:rsidR="00384C69" w:rsidRPr="00C93334" w14:paraId="2D064985" w14:textId="77777777" w:rsidTr="00F03953">
        <w:tc>
          <w:tcPr>
            <w:tcW w:w="598" w:type="pct"/>
            <w:shd w:val="clear" w:color="auto" w:fill="F2F2F2"/>
          </w:tcPr>
          <w:p w14:paraId="14024424" w14:textId="77777777" w:rsidR="00384C69" w:rsidRPr="00C93334" w:rsidRDefault="00384C69" w:rsidP="00F03953">
            <w:pPr>
              <w:pStyle w:val="1c"/>
              <w:rPr>
                <w:sz w:val="22"/>
                <w:szCs w:val="22"/>
              </w:rPr>
            </w:pPr>
            <w:r w:rsidRPr="00C93334">
              <w:rPr>
                <w:sz w:val="22"/>
                <w:szCs w:val="22"/>
              </w:rPr>
              <w:t>Номер, дата документа у регистратора</w:t>
            </w:r>
          </w:p>
        </w:tc>
        <w:tc>
          <w:tcPr>
            <w:tcW w:w="503" w:type="pct"/>
            <w:shd w:val="clear" w:color="auto" w:fill="F2F2F2"/>
          </w:tcPr>
          <w:p w14:paraId="35FCCE0E" w14:textId="77777777" w:rsidR="00384C69" w:rsidRPr="00C93334" w:rsidRDefault="00384C69" w:rsidP="00F03953">
            <w:pPr>
              <w:pStyle w:val="1c"/>
              <w:rPr>
                <w:sz w:val="22"/>
                <w:szCs w:val="22"/>
              </w:rPr>
            </w:pPr>
            <w:r w:rsidRPr="00C93334">
              <w:rPr>
                <w:sz w:val="22"/>
                <w:szCs w:val="22"/>
              </w:rPr>
              <w:t>Номер, дата документа у трансфер-агента</w:t>
            </w:r>
          </w:p>
        </w:tc>
        <w:tc>
          <w:tcPr>
            <w:tcW w:w="654" w:type="pct"/>
            <w:shd w:val="clear" w:color="auto" w:fill="F2F2F2"/>
          </w:tcPr>
          <w:p w14:paraId="3E79B2AC" w14:textId="77777777" w:rsidR="00384C69" w:rsidRPr="00C93334" w:rsidRDefault="00384C69" w:rsidP="00F03953">
            <w:pPr>
              <w:pStyle w:val="1c"/>
              <w:rPr>
                <w:sz w:val="22"/>
                <w:szCs w:val="22"/>
              </w:rPr>
            </w:pPr>
            <w:r w:rsidRPr="00C93334">
              <w:rPr>
                <w:sz w:val="22"/>
                <w:szCs w:val="22"/>
              </w:rPr>
              <w:t>Наименование документа</w:t>
            </w:r>
          </w:p>
        </w:tc>
        <w:tc>
          <w:tcPr>
            <w:tcW w:w="589" w:type="pct"/>
            <w:shd w:val="clear" w:color="auto" w:fill="F2F2F2"/>
          </w:tcPr>
          <w:p w14:paraId="5DC8442E" w14:textId="77777777" w:rsidR="00384C69" w:rsidRPr="00C93334" w:rsidRDefault="00384C69" w:rsidP="00F03953">
            <w:pPr>
              <w:pStyle w:val="1c"/>
              <w:rPr>
                <w:sz w:val="22"/>
                <w:szCs w:val="22"/>
              </w:rPr>
            </w:pPr>
            <w:r w:rsidRPr="00C93334">
              <w:rPr>
                <w:sz w:val="22"/>
                <w:szCs w:val="22"/>
              </w:rPr>
              <w:t>Отправитель документа</w:t>
            </w:r>
          </w:p>
        </w:tc>
        <w:tc>
          <w:tcPr>
            <w:tcW w:w="639" w:type="pct"/>
            <w:shd w:val="clear" w:color="auto" w:fill="F2F2F2"/>
          </w:tcPr>
          <w:p w14:paraId="66EC6E6D" w14:textId="77777777" w:rsidR="00384C69" w:rsidRPr="00C93334" w:rsidRDefault="00384C69" w:rsidP="00F03953">
            <w:pPr>
              <w:pStyle w:val="1c"/>
              <w:rPr>
                <w:sz w:val="22"/>
                <w:szCs w:val="22"/>
              </w:rPr>
            </w:pPr>
            <w:r w:rsidRPr="00C93334">
              <w:rPr>
                <w:sz w:val="22"/>
                <w:szCs w:val="22"/>
              </w:rPr>
              <w:t>Полное наименование эмитента</w:t>
            </w:r>
          </w:p>
        </w:tc>
        <w:tc>
          <w:tcPr>
            <w:tcW w:w="503" w:type="pct"/>
            <w:shd w:val="clear" w:color="auto" w:fill="F2F2F2"/>
          </w:tcPr>
          <w:p w14:paraId="17554403" w14:textId="77777777" w:rsidR="00384C69" w:rsidRPr="00C93334" w:rsidRDefault="00384C69" w:rsidP="00F03953">
            <w:pPr>
              <w:pStyle w:val="1c"/>
              <w:rPr>
                <w:sz w:val="22"/>
                <w:szCs w:val="22"/>
              </w:rPr>
            </w:pPr>
            <w:r w:rsidRPr="00C93334">
              <w:rPr>
                <w:sz w:val="22"/>
                <w:szCs w:val="22"/>
              </w:rPr>
              <w:t>Статус обработки документа</w:t>
            </w:r>
          </w:p>
        </w:tc>
        <w:tc>
          <w:tcPr>
            <w:tcW w:w="961" w:type="pct"/>
            <w:shd w:val="clear" w:color="auto" w:fill="F2F2F2"/>
          </w:tcPr>
          <w:p w14:paraId="3D1ED698" w14:textId="77777777" w:rsidR="00384C69" w:rsidRPr="00C93334" w:rsidRDefault="00384C69" w:rsidP="00F03953">
            <w:pPr>
              <w:pStyle w:val="1c"/>
              <w:rPr>
                <w:sz w:val="22"/>
                <w:szCs w:val="22"/>
              </w:rPr>
            </w:pPr>
            <w:r w:rsidRPr="00C93334">
              <w:rPr>
                <w:sz w:val="22"/>
                <w:szCs w:val="22"/>
              </w:rPr>
              <w:t>Дата обработки документа/исполнения отказа</w:t>
            </w:r>
          </w:p>
        </w:tc>
        <w:tc>
          <w:tcPr>
            <w:tcW w:w="553" w:type="pct"/>
            <w:shd w:val="clear" w:color="auto" w:fill="F2F2F2"/>
          </w:tcPr>
          <w:p w14:paraId="631B6533" w14:textId="77777777" w:rsidR="00384C69" w:rsidRPr="00C93334" w:rsidRDefault="00384C69" w:rsidP="00F03953">
            <w:pPr>
              <w:pStyle w:val="1c"/>
              <w:rPr>
                <w:sz w:val="22"/>
                <w:szCs w:val="22"/>
              </w:rPr>
            </w:pPr>
            <w:r w:rsidRPr="00C93334">
              <w:rPr>
                <w:sz w:val="22"/>
                <w:szCs w:val="22"/>
              </w:rPr>
              <w:t>Данные исходящего документа</w:t>
            </w:r>
          </w:p>
        </w:tc>
      </w:tr>
      <w:tr w:rsidR="00384C69" w:rsidRPr="00C93334" w14:paraId="3673077E" w14:textId="77777777" w:rsidTr="00F03953">
        <w:tc>
          <w:tcPr>
            <w:tcW w:w="598" w:type="pct"/>
            <w:shd w:val="clear" w:color="auto" w:fill="F2F2F2"/>
          </w:tcPr>
          <w:p w14:paraId="653F2DAF" w14:textId="77777777" w:rsidR="00384C69" w:rsidRPr="00C93334" w:rsidRDefault="00384C69" w:rsidP="00F03953">
            <w:pPr>
              <w:pStyle w:val="1c"/>
              <w:jc w:val="center"/>
              <w:rPr>
                <w:sz w:val="22"/>
                <w:szCs w:val="22"/>
              </w:rPr>
            </w:pPr>
            <w:r w:rsidRPr="00C93334">
              <w:rPr>
                <w:sz w:val="22"/>
                <w:szCs w:val="22"/>
              </w:rPr>
              <w:t>1</w:t>
            </w:r>
          </w:p>
        </w:tc>
        <w:tc>
          <w:tcPr>
            <w:tcW w:w="503" w:type="pct"/>
            <w:shd w:val="clear" w:color="auto" w:fill="F2F2F2"/>
          </w:tcPr>
          <w:p w14:paraId="43C87F85" w14:textId="77777777" w:rsidR="00384C69" w:rsidRPr="00C93334" w:rsidRDefault="00384C69" w:rsidP="00F03953">
            <w:pPr>
              <w:pStyle w:val="1c"/>
              <w:jc w:val="center"/>
              <w:rPr>
                <w:sz w:val="22"/>
                <w:szCs w:val="22"/>
              </w:rPr>
            </w:pPr>
            <w:r w:rsidRPr="00C93334">
              <w:rPr>
                <w:sz w:val="22"/>
                <w:szCs w:val="22"/>
              </w:rPr>
              <w:t>2</w:t>
            </w:r>
          </w:p>
        </w:tc>
        <w:tc>
          <w:tcPr>
            <w:tcW w:w="654" w:type="pct"/>
            <w:shd w:val="clear" w:color="auto" w:fill="F2F2F2"/>
          </w:tcPr>
          <w:p w14:paraId="7DD0EF33" w14:textId="77777777" w:rsidR="00384C69" w:rsidRPr="00C93334" w:rsidRDefault="00384C69" w:rsidP="00F03953">
            <w:pPr>
              <w:pStyle w:val="1c"/>
              <w:jc w:val="center"/>
              <w:rPr>
                <w:sz w:val="22"/>
                <w:szCs w:val="22"/>
              </w:rPr>
            </w:pPr>
            <w:r w:rsidRPr="00C93334">
              <w:rPr>
                <w:sz w:val="22"/>
                <w:szCs w:val="22"/>
              </w:rPr>
              <w:t>3</w:t>
            </w:r>
          </w:p>
        </w:tc>
        <w:tc>
          <w:tcPr>
            <w:tcW w:w="589" w:type="pct"/>
            <w:shd w:val="clear" w:color="auto" w:fill="F2F2F2"/>
          </w:tcPr>
          <w:p w14:paraId="53756838" w14:textId="77777777" w:rsidR="00384C69" w:rsidRPr="00C93334" w:rsidRDefault="00384C69" w:rsidP="00F03953">
            <w:pPr>
              <w:pStyle w:val="1c"/>
              <w:jc w:val="center"/>
              <w:rPr>
                <w:sz w:val="22"/>
                <w:szCs w:val="22"/>
              </w:rPr>
            </w:pPr>
            <w:r w:rsidRPr="00C93334">
              <w:rPr>
                <w:sz w:val="22"/>
                <w:szCs w:val="22"/>
              </w:rPr>
              <w:t>4</w:t>
            </w:r>
          </w:p>
        </w:tc>
        <w:tc>
          <w:tcPr>
            <w:tcW w:w="639" w:type="pct"/>
            <w:shd w:val="clear" w:color="auto" w:fill="F2F2F2"/>
          </w:tcPr>
          <w:p w14:paraId="5A2C0D60" w14:textId="77777777" w:rsidR="00384C69" w:rsidRPr="00C93334" w:rsidRDefault="00384C69" w:rsidP="00F03953">
            <w:pPr>
              <w:pStyle w:val="1c"/>
              <w:jc w:val="center"/>
              <w:rPr>
                <w:sz w:val="22"/>
                <w:szCs w:val="22"/>
              </w:rPr>
            </w:pPr>
            <w:r w:rsidRPr="00C93334">
              <w:rPr>
                <w:sz w:val="22"/>
                <w:szCs w:val="22"/>
              </w:rPr>
              <w:t>5</w:t>
            </w:r>
          </w:p>
        </w:tc>
        <w:tc>
          <w:tcPr>
            <w:tcW w:w="503" w:type="pct"/>
            <w:shd w:val="clear" w:color="auto" w:fill="F2F2F2"/>
          </w:tcPr>
          <w:p w14:paraId="6709FE54" w14:textId="77777777" w:rsidR="00384C69" w:rsidRPr="00C93334" w:rsidRDefault="00384C69" w:rsidP="00F03953">
            <w:pPr>
              <w:pStyle w:val="1c"/>
              <w:jc w:val="center"/>
              <w:rPr>
                <w:sz w:val="22"/>
                <w:szCs w:val="22"/>
              </w:rPr>
            </w:pPr>
            <w:r w:rsidRPr="00C93334">
              <w:rPr>
                <w:sz w:val="22"/>
                <w:szCs w:val="22"/>
              </w:rPr>
              <w:t>6</w:t>
            </w:r>
          </w:p>
        </w:tc>
        <w:tc>
          <w:tcPr>
            <w:tcW w:w="961" w:type="pct"/>
            <w:shd w:val="clear" w:color="auto" w:fill="F2F2F2"/>
          </w:tcPr>
          <w:p w14:paraId="056ED049" w14:textId="77777777" w:rsidR="00384C69" w:rsidRPr="00C93334" w:rsidRDefault="00384C69" w:rsidP="00F03953">
            <w:pPr>
              <w:pStyle w:val="1c"/>
              <w:jc w:val="center"/>
              <w:rPr>
                <w:sz w:val="22"/>
                <w:szCs w:val="22"/>
              </w:rPr>
            </w:pPr>
            <w:r w:rsidRPr="00C93334">
              <w:rPr>
                <w:sz w:val="22"/>
                <w:szCs w:val="22"/>
              </w:rPr>
              <w:t>7</w:t>
            </w:r>
          </w:p>
        </w:tc>
        <w:tc>
          <w:tcPr>
            <w:tcW w:w="553" w:type="pct"/>
            <w:shd w:val="clear" w:color="auto" w:fill="F2F2F2"/>
          </w:tcPr>
          <w:p w14:paraId="073925FD" w14:textId="77777777" w:rsidR="00384C69" w:rsidRPr="00C93334" w:rsidRDefault="00384C69" w:rsidP="00F03953">
            <w:pPr>
              <w:pStyle w:val="1c"/>
              <w:jc w:val="center"/>
              <w:rPr>
                <w:sz w:val="22"/>
                <w:szCs w:val="22"/>
              </w:rPr>
            </w:pPr>
            <w:r w:rsidRPr="00C93334">
              <w:rPr>
                <w:sz w:val="22"/>
                <w:szCs w:val="22"/>
              </w:rPr>
              <w:t>8</w:t>
            </w:r>
          </w:p>
        </w:tc>
      </w:tr>
      <w:tr w:rsidR="00384C69" w:rsidRPr="00C93334" w14:paraId="206F676F" w14:textId="77777777" w:rsidTr="00F03953">
        <w:tc>
          <w:tcPr>
            <w:tcW w:w="598" w:type="pct"/>
          </w:tcPr>
          <w:p w14:paraId="75F34988" w14:textId="77777777" w:rsidR="00384C69" w:rsidRPr="00C93334" w:rsidRDefault="00384C69" w:rsidP="00F03953">
            <w:pPr>
              <w:pStyle w:val="1c"/>
              <w:rPr>
                <w:sz w:val="22"/>
                <w:szCs w:val="22"/>
              </w:rPr>
            </w:pPr>
          </w:p>
        </w:tc>
        <w:tc>
          <w:tcPr>
            <w:tcW w:w="503" w:type="pct"/>
          </w:tcPr>
          <w:p w14:paraId="1158E1AB" w14:textId="77777777" w:rsidR="00384C69" w:rsidRPr="00C93334" w:rsidRDefault="00384C69" w:rsidP="00F03953">
            <w:pPr>
              <w:pStyle w:val="1c"/>
              <w:rPr>
                <w:sz w:val="22"/>
                <w:szCs w:val="22"/>
              </w:rPr>
            </w:pPr>
          </w:p>
        </w:tc>
        <w:tc>
          <w:tcPr>
            <w:tcW w:w="654" w:type="pct"/>
          </w:tcPr>
          <w:p w14:paraId="19D608F5" w14:textId="77777777" w:rsidR="00384C69" w:rsidRPr="00C93334" w:rsidRDefault="00384C69" w:rsidP="00F03953">
            <w:pPr>
              <w:pStyle w:val="1c"/>
              <w:rPr>
                <w:sz w:val="22"/>
                <w:szCs w:val="22"/>
              </w:rPr>
            </w:pPr>
          </w:p>
        </w:tc>
        <w:tc>
          <w:tcPr>
            <w:tcW w:w="589" w:type="pct"/>
          </w:tcPr>
          <w:p w14:paraId="43225C72" w14:textId="77777777" w:rsidR="00384C69" w:rsidRPr="00C93334" w:rsidRDefault="00384C69" w:rsidP="00F03953">
            <w:pPr>
              <w:pStyle w:val="1c"/>
              <w:rPr>
                <w:sz w:val="22"/>
                <w:szCs w:val="22"/>
              </w:rPr>
            </w:pPr>
          </w:p>
        </w:tc>
        <w:tc>
          <w:tcPr>
            <w:tcW w:w="639" w:type="pct"/>
          </w:tcPr>
          <w:p w14:paraId="18415928" w14:textId="77777777" w:rsidR="00384C69" w:rsidRPr="00C93334" w:rsidRDefault="00384C69" w:rsidP="00F03953">
            <w:pPr>
              <w:pStyle w:val="1c"/>
              <w:rPr>
                <w:sz w:val="22"/>
                <w:szCs w:val="22"/>
              </w:rPr>
            </w:pPr>
          </w:p>
        </w:tc>
        <w:tc>
          <w:tcPr>
            <w:tcW w:w="503" w:type="pct"/>
          </w:tcPr>
          <w:p w14:paraId="1E0621E9" w14:textId="77777777" w:rsidR="00384C69" w:rsidRPr="00C93334" w:rsidRDefault="00384C69" w:rsidP="00F03953">
            <w:pPr>
              <w:pStyle w:val="1c"/>
              <w:rPr>
                <w:sz w:val="22"/>
                <w:szCs w:val="22"/>
              </w:rPr>
            </w:pPr>
          </w:p>
        </w:tc>
        <w:tc>
          <w:tcPr>
            <w:tcW w:w="961" w:type="pct"/>
          </w:tcPr>
          <w:p w14:paraId="6C4F9AF8" w14:textId="77777777" w:rsidR="00384C69" w:rsidRPr="00C93334" w:rsidRDefault="00384C69" w:rsidP="00F03953">
            <w:pPr>
              <w:pStyle w:val="1c"/>
              <w:rPr>
                <w:sz w:val="22"/>
                <w:szCs w:val="22"/>
              </w:rPr>
            </w:pPr>
          </w:p>
        </w:tc>
        <w:tc>
          <w:tcPr>
            <w:tcW w:w="553" w:type="pct"/>
          </w:tcPr>
          <w:p w14:paraId="44F90631" w14:textId="77777777" w:rsidR="00384C69" w:rsidRPr="00C93334" w:rsidRDefault="00384C69" w:rsidP="00F03953">
            <w:pPr>
              <w:pStyle w:val="1c"/>
              <w:rPr>
                <w:sz w:val="22"/>
                <w:szCs w:val="22"/>
              </w:rPr>
            </w:pPr>
          </w:p>
        </w:tc>
      </w:tr>
    </w:tbl>
    <w:p w14:paraId="6CDFDACC" w14:textId="77777777" w:rsidR="00384C69" w:rsidRDefault="00384C69" w:rsidP="00384C69">
      <w:pPr>
        <w:tabs>
          <w:tab w:val="left" w:pos="0"/>
          <w:tab w:val="left" w:pos="567"/>
        </w:tabs>
      </w:pPr>
    </w:p>
    <w:p w14:paraId="62D9BD44" w14:textId="77777777" w:rsidR="00384C69" w:rsidRDefault="00384C69" w:rsidP="00384C69">
      <w:pPr>
        <w:tabs>
          <w:tab w:val="left" w:pos="0"/>
          <w:tab w:val="left" w:pos="567"/>
        </w:tabs>
      </w:pPr>
    </w:p>
    <w:p w14:paraId="563ECEF7" w14:textId="77777777" w:rsidR="00384C69" w:rsidRDefault="00384C69" w:rsidP="00384C69">
      <w:pPr>
        <w:tabs>
          <w:tab w:val="left" w:pos="0"/>
          <w:tab w:val="left" w:pos="567"/>
        </w:tabs>
      </w:pPr>
    </w:p>
    <w:p w14:paraId="4296BDD6" w14:textId="77777777" w:rsidR="00384C69" w:rsidRDefault="00384C69" w:rsidP="00384C69">
      <w:pPr>
        <w:tabs>
          <w:tab w:val="left" w:pos="0"/>
          <w:tab w:val="left" w:pos="567"/>
        </w:tabs>
      </w:pPr>
    </w:p>
    <w:p w14:paraId="2BFD87FF" w14:textId="77777777" w:rsidR="00384C69" w:rsidRDefault="00384C69" w:rsidP="00384C69">
      <w:pPr>
        <w:tabs>
          <w:tab w:val="left" w:pos="0"/>
          <w:tab w:val="left" w:pos="567"/>
        </w:tabs>
      </w:pPr>
    </w:p>
    <w:p w14:paraId="3856FF87" w14:textId="77777777" w:rsidR="00384C69" w:rsidRDefault="00384C69" w:rsidP="00384C69">
      <w:pPr>
        <w:tabs>
          <w:tab w:val="left" w:pos="0"/>
          <w:tab w:val="left" w:pos="567"/>
        </w:tabs>
      </w:pPr>
    </w:p>
    <w:p w14:paraId="7C95B93A" w14:textId="77777777" w:rsidR="00384C69" w:rsidRDefault="00384C69" w:rsidP="00384C69">
      <w:pPr>
        <w:tabs>
          <w:tab w:val="left" w:pos="0"/>
          <w:tab w:val="left" w:pos="567"/>
        </w:tabs>
      </w:pPr>
    </w:p>
    <w:p w14:paraId="16EFE873" w14:textId="77777777" w:rsidR="00384C69" w:rsidRDefault="00384C69" w:rsidP="00384C69">
      <w:pPr>
        <w:tabs>
          <w:tab w:val="left" w:pos="0"/>
          <w:tab w:val="left" w:pos="567"/>
        </w:tabs>
      </w:pPr>
    </w:p>
    <w:p w14:paraId="0CB5395B" w14:textId="77777777" w:rsidR="00384C69" w:rsidRDefault="00384C69" w:rsidP="00384C69">
      <w:pPr>
        <w:tabs>
          <w:tab w:val="left" w:pos="0"/>
          <w:tab w:val="left" w:pos="567"/>
        </w:tabs>
      </w:pPr>
    </w:p>
    <w:p w14:paraId="1F6606AB" w14:textId="77777777" w:rsidR="00384C69" w:rsidRDefault="00384C69" w:rsidP="00384C69">
      <w:pPr>
        <w:tabs>
          <w:tab w:val="left" w:pos="0"/>
          <w:tab w:val="left" w:pos="567"/>
        </w:tabs>
      </w:pPr>
    </w:p>
    <w:p w14:paraId="281A80D9" w14:textId="77777777" w:rsidR="00384C69" w:rsidRPr="00B855EB" w:rsidRDefault="00384C69" w:rsidP="00384C69">
      <w:pPr>
        <w:pStyle w:val="1c"/>
      </w:pPr>
      <w:r w:rsidRPr="00B855EB">
        <w:t>ПОДПИСИ СТОРОН</w:t>
      </w:r>
    </w:p>
    <w:p w14:paraId="1BCDDD8D" w14:textId="77777777" w:rsidR="00384C69" w:rsidRDefault="00384C69" w:rsidP="00384C69">
      <w:pPr>
        <w:tabs>
          <w:tab w:val="left" w:pos="0"/>
          <w:tab w:val="left" w:pos="567"/>
        </w:tabs>
      </w:pPr>
    </w:p>
    <w:tbl>
      <w:tblPr>
        <w:tblW w:w="5000" w:type="pct"/>
        <w:tblCellMar>
          <w:left w:w="70" w:type="dxa"/>
          <w:right w:w="70" w:type="dxa"/>
        </w:tblCellMar>
        <w:tblLook w:val="0000" w:firstRow="0" w:lastRow="0" w:firstColumn="0" w:lastColumn="0" w:noHBand="0" w:noVBand="0"/>
      </w:tblPr>
      <w:tblGrid>
        <w:gridCol w:w="4447"/>
        <w:gridCol w:w="5048"/>
      </w:tblGrid>
      <w:tr w:rsidR="00384C69" w:rsidRPr="00E231CE" w14:paraId="1D7441EC" w14:textId="77777777" w:rsidTr="00F03953">
        <w:tc>
          <w:tcPr>
            <w:tcW w:w="2342" w:type="pct"/>
          </w:tcPr>
          <w:p w14:paraId="43B92019" w14:textId="77777777" w:rsidR="00384C69" w:rsidRPr="00B855EB" w:rsidRDefault="00384C69" w:rsidP="00F03953">
            <w:pPr>
              <w:pStyle w:val="1c"/>
            </w:pPr>
            <w:r w:rsidRPr="00B855EB">
              <w:t>Трансфер-агент:</w:t>
            </w:r>
          </w:p>
        </w:tc>
        <w:tc>
          <w:tcPr>
            <w:tcW w:w="2658" w:type="pct"/>
          </w:tcPr>
          <w:p w14:paraId="30112990" w14:textId="77777777" w:rsidR="00384C69" w:rsidRPr="00B855EB" w:rsidRDefault="00384C69" w:rsidP="00F03953">
            <w:pPr>
              <w:pStyle w:val="1c"/>
            </w:pPr>
            <w:r w:rsidRPr="00B855EB">
              <w:t>Регистратор:</w:t>
            </w:r>
          </w:p>
        </w:tc>
      </w:tr>
      <w:tr w:rsidR="00384C69" w:rsidRPr="00E231CE" w14:paraId="30FE44BA" w14:textId="77777777" w:rsidTr="00F03953">
        <w:tc>
          <w:tcPr>
            <w:tcW w:w="2342" w:type="pct"/>
          </w:tcPr>
          <w:p w14:paraId="1011AE97" w14:textId="77777777" w:rsidR="00384C69" w:rsidRPr="00B855EB" w:rsidRDefault="00384C69" w:rsidP="00F03953">
            <w:pPr>
              <w:pStyle w:val="1c"/>
            </w:pPr>
          </w:p>
        </w:tc>
        <w:tc>
          <w:tcPr>
            <w:tcW w:w="2658" w:type="pct"/>
          </w:tcPr>
          <w:p w14:paraId="11637EA5" w14:textId="77777777" w:rsidR="00384C69" w:rsidRPr="00B855EB" w:rsidRDefault="00384C69" w:rsidP="00F03953">
            <w:pPr>
              <w:pStyle w:val="1c"/>
            </w:pPr>
          </w:p>
        </w:tc>
      </w:tr>
      <w:tr w:rsidR="00384C69" w:rsidRPr="00E231CE" w14:paraId="425D3387" w14:textId="77777777" w:rsidTr="00F03953">
        <w:tc>
          <w:tcPr>
            <w:tcW w:w="2342" w:type="pct"/>
          </w:tcPr>
          <w:p w14:paraId="259F63AC" w14:textId="77777777" w:rsidR="00384C69" w:rsidRPr="00B855EB" w:rsidRDefault="00384C69" w:rsidP="00F03953">
            <w:pPr>
              <w:pStyle w:val="1c"/>
            </w:pPr>
          </w:p>
        </w:tc>
        <w:tc>
          <w:tcPr>
            <w:tcW w:w="2658" w:type="pct"/>
          </w:tcPr>
          <w:p w14:paraId="6EBF77A0" w14:textId="77777777" w:rsidR="00384C69" w:rsidRPr="00B855EB" w:rsidRDefault="00384C69" w:rsidP="00F03953">
            <w:pPr>
              <w:pStyle w:val="1c"/>
            </w:pPr>
          </w:p>
        </w:tc>
      </w:tr>
      <w:tr w:rsidR="00384C69" w:rsidRPr="00E231CE" w14:paraId="7703CB43" w14:textId="77777777" w:rsidTr="00F03953">
        <w:tc>
          <w:tcPr>
            <w:tcW w:w="2342" w:type="pct"/>
          </w:tcPr>
          <w:p w14:paraId="0C8EAC5F" w14:textId="77777777" w:rsidR="00384C69" w:rsidRPr="00B855EB" w:rsidRDefault="00384C69" w:rsidP="00F03953">
            <w:pPr>
              <w:pStyle w:val="1c"/>
            </w:pPr>
            <w:r w:rsidRPr="00B855EB">
              <w:t>_____________ / ______________</w:t>
            </w:r>
          </w:p>
        </w:tc>
        <w:tc>
          <w:tcPr>
            <w:tcW w:w="2658" w:type="pct"/>
          </w:tcPr>
          <w:p w14:paraId="58776252" w14:textId="77777777" w:rsidR="00384C69" w:rsidRPr="00B855EB" w:rsidRDefault="00384C69" w:rsidP="00F03953">
            <w:pPr>
              <w:pStyle w:val="1c"/>
            </w:pPr>
            <w:r w:rsidRPr="00B855EB">
              <w:t>_____________/________________</w:t>
            </w:r>
          </w:p>
        </w:tc>
      </w:tr>
      <w:tr w:rsidR="00384C69" w:rsidRPr="00E231CE" w14:paraId="4559BCA6" w14:textId="77777777" w:rsidTr="00F03953">
        <w:tc>
          <w:tcPr>
            <w:tcW w:w="2342" w:type="pct"/>
          </w:tcPr>
          <w:p w14:paraId="6799C39F" w14:textId="77777777" w:rsidR="00384C69" w:rsidRPr="00B855EB" w:rsidRDefault="00384C69" w:rsidP="00F03953">
            <w:pPr>
              <w:pStyle w:val="1c"/>
            </w:pPr>
            <w:r w:rsidRPr="00B855EB">
              <w:t>М.П.</w:t>
            </w:r>
          </w:p>
        </w:tc>
        <w:tc>
          <w:tcPr>
            <w:tcW w:w="2658" w:type="pct"/>
          </w:tcPr>
          <w:p w14:paraId="10F29563" w14:textId="77777777" w:rsidR="00384C69" w:rsidRPr="00B855EB" w:rsidRDefault="00384C69" w:rsidP="00F03953">
            <w:pPr>
              <w:pStyle w:val="1c"/>
            </w:pPr>
            <w:r w:rsidRPr="00B855EB">
              <w:t>М.П.</w:t>
            </w:r>
          </w:p>
        </w:tc>
      </w:tr>
    </w:tbl>
    <w:p w14:paraId="1EA7034C" w14:textId="77777777" w:rsidR="00384C69" w:rsidRDefault="00384C69" w:rsidP="00384C69">
      <w:pPr>
        <w:tabs>
          <w:tab w:val="left" w:pos="0"/>
          <w:tab w:val="left" w:pos="567"/>
        </w:tabs>
      </w:pPr>
      <w:r>
        <w:br w:type="page"/>
      </w:r>
    </w:p>
    <w:p w14:paraId="08365008" w14:textId="77777777" w:rsidR="00384C69" w:rsidRPr="00C93334" w:rsidRDefault="00384C69" w:rsidP="00384C69">
      <w:pPr>
        <w:pStyle w:val="affb"/>
        <w:jc w:val="right"/>
        <w:rPr>
          <w:b/>
        </w:rPr>
      </w:pPr>
      <w:r w:rsidRPr="00C93334">
        <w:rPr>
          <w:b/>
        </w:rPr>
        <w:t>Форма 03</w:t>
      </w:r>
    </w:p>
    <w:p w14:paraId="26A8F915" w14:textId="77777777" w:rsidR="00384C69" w:rsidRPr="0083369A" w:rsidRDefault="00384C69" w:rsidP="00384C69">
      <w:pPr>
        <w:rPr>
          <w:b/>
        </w:rPr>
      </w:pPr>
      <w:r w:rsidRPr="0083369A">
        <w:rPr>
          <w:b/>
        </w:rPr>
        <w:t>Акт сверки от трансфер-агента</w:t>
      </w:r>
    </w:p>
    <w:p w14:paraId="3B685A9E" w14:textId="77777777" w:rsidR="00384C69" w:rsidRPr="00B855EB" w:rsidRDefault="00384C69" w:rsidP="00384C69">
      <w:r w:rsidRPr="00B855EB">
        <w:t xml:space="preserve">Трансфер-агент: </w:t>
      </w:r>
    </w:p>
    <w:p w14:paraId="2D693DE2" w14:textId="77777777" w:rsidR="00384C69" w:rsidRPr="00B855EB" w:rsidRDefault="00384C69" w:rsidP="00384C69">
      <w:r w:rsidRPr="00B855EB">
        <w:t>Подразделение:</w:t>
      </w:r>
    </w:p>
    <w:p w14:paraId="3977E2D1" w14:textId="77777777" w:rsidR="00384C69" w:rsidRPr="00B855EB" w:rsidRDefault="00384C69" w:rsidP="00384C69">
      <w:r w:rsidRPr="00B855EB">
        <w:t xml:space="preserve">за период </w:t>
      </w:r>
      <w:proofErr w:type="gramStart"/>
      <w:r w:rsidRPr="00B855EB">
        <w:t>00.00.0000 – 00.00.0000</w:t>
      </w:r>
      <w:proofErr w:type="gramEnd"/>
    </w:p>
    <w:p w14:paraId="47452BFD" w14:textId="77777777" w:rsidR="00384C69" w:rsidRPr="00B855EB" w:rsidRDefault="00384C69" w:rsidP="00384C69">
      <w:r w:rsidRPr="00B855EB">
        <w:t>по состоянию на 00.00.0000</w:t>
      </w:r>
    </w:p>
    <w:p w14:paraId="43B56E5D" w14:textId="77777777" w:rsidR="00384C69" w:rsidRDefault="00384C69" w:rsidP="00384C69">
      <w:pPr>
        <w:tabs>
          <w:tab w:val="left" w:pos="0"/>
          <w:tab w:val="left" w:pos="567"/>
        </w:tabs>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4"/>
        <w:gridCol w:w="1064"/>
        <w:gridCol w:w="1518"/>
        <w:gridCol w:w="1426"/>
        <w:gridCol w:w="951"/>
        <w:gridCol w:w="761"/>
        <w:gridCol w:w="1404"/>
        <w:gridCol w:w="831"/>
        <w:gridCol w:w="722"/>
      </w:tblGrid>
      <w:tr w:rsidR="00384C69" w:rsidRPr="00C93334" w14:paraId="5B25394C" w14:textId="77777777" w:rsidTr="00F03953">
        <w:tc>
          <w:tcPr>
            <w:tcW w:w="458" w:type="pct"/>
            <w:shd w:val="clear" w:color="auto" w:fill="F2F2F2"/>
          </w:tcPr>
          <w:p w14:paraId="2257BD61" w14:textId="77777777" w:rsidR="00384C69" w:rsidRPr="00C93334" w:rsidRDefault="00384C69" w:rsidP="00F03953">
            <w:pPr>
              <w:spacing w:line="240" w:lineRule="auto"/>
              <w:rPr>
                <w:sz w:val="22"/>
                <w:szCs w:val="22"/>
              </w:rPr>
            </w:pPr>
            <w:r w:rsidRPr="00C93334">
              <w:rPr>
                <w:sz w:val="22"/>
                <w:szCs w:val="22"/>
              </w:rPr>
              <w:t>Номер, дата документа у регистратора</w:t>
            </w:r>
          </w:p>
        </w:tc>
        <w:tc>
          <w:tcPr>
            <w:tcW w:w="390" w:type="pct"/>
            <w:shd w:val="clear" w:color="auto" w:fill="F2F2F2"/>
            <w:vAlign w:val="center"/>
          </w:tcPr>
          <w:p w14:paraId="1B08F2AE" w14:textId="77777777" w:rsidR="00384C69" w:rsidRPr="00C93334" w:rsidRDefault="00384C69" w:rsidP="00F03953">
            <w:pPr>
              <w:spacing w:line="240" w:lineRule="auto"/>
              <w:rPr>
                <w:sz w:val="22"/>
                <w:szCs w:val="22"/>
              </w:rPr>
            </w:pPr>
            <w:r w:rsidRPr="00C93334">
              <w:rPr>
                <w:sz w:val="22"/>
                <w:szCs w:val="22"/>
              </w:rPr>
              <w:t>Номер, дата документа у трансфер-агента</w:t>
            </w:r>
          </w:p>
        </w:tc>
        <w:tc>
          <w:tcPr>
            <w:tcW w:w="772" w:type="pct"/>
            <w:shd w:val="clear" w:color="auto" w:fill="F2F2F2"/>
            <w:vAlign w:val="center"/>
          </w:tcPr>
          <w:p w14:paraId="4152B8C7" w14:textId="77777777" w:rsidR="00384C69" w:rsidRPr="00C93334" w:rsidRDefault="00384C69" w:rsidP="00F03953">
            <w:pPr>
              <w:spacing w:line="240" w:lineRule="auto"/>
              <w:rPr>
                <w:sz w:val="22"/>
                <w:szCs w:val="22"/>
              </w:rPr>
            </w:pPr>
            <w:proofErr w:type="spellStart"/>
            <w:r w:rsidRPr="00C93334">
              <w:rPr>
                <w:sz w:val="22"/>
                <w:szCs w:val="22"/>
              </w:rPr>
              <w:t>Наименованиедокумента</w:t>
            </w:r>
            <w:proofErr w:type="spellEnd"/>
          </w:p>
        </w:tc>
        <w:tc>
          <w:tcPr>
            <w:tcW w:w="725" w:type="pct"/>
            <w:shd w:val="clear" w:color="auto" w:fill="F2F2F2"/>
            <w:vAlign w:val="center"/>
          </w:tcPr>
          <w:p w14:paraId="1D8793A5" w14:textId="77777777" w:rsidR="00384C69" w:rsidRPr="00C93334" w:rsidRDefault="00384C69" w:rsidP="00F03953">
            <w:pPr>
              <w:spacing w:line="240" w:lineRule="auto"/>
              <w:rPr>
                <w:sz w:val="22"/>
                <w:szCs w:val="22"/>
              </w:rPr>
            </w:pPr>
            <w:proofErr w:type="spellStart"/>
            <w:r w:rsidRPr="00C93334">
              <w:rPr>
                <w:sz w:val="22"/>
                <w:szCs w:val="22"/>
              </w:rPr>
              <w:t>Отправительдокумента</w:t>
            </w:r>
            <w:proofErr w:type="spellEnd"/>
          </w:p>
        </w:tc>
        <w:tc>
          <w:tcPr>
            <w:tcW w:w="486" w:type="pct"/>
            <w:shd w:val="clear" w:color="auto" w:fill="F2F2F2"/>
            <w:vAlign w:val="center"/>
          </w:tcPr>
          <w:p w14:paraId="7537E340" w14:textId="77777777" w:rsidR="00384C69" w:rsidRPr="00C93334" w:rsidRDefault="00384C69" w:rsidP="00F03953">
            <w:pPr>
              <w:spacing w:line="240" w:lineRule="auto"/>
              <w:rPr>
                <w:sz w:val="22"/>
                <w:szCs w:val="22"/>
              </w:rPr>
            </w:pPr>
            <w:r w:rsidRPr="00C93334">
              <w:rPr>
                <w:sz w:val="22"/>
                <w:szCs w:val="22"/>
              </w:rPr>
              <w:t>Полное наименование эмитента</w:t>
            </w:r>
          </w:p>
        </w:tc>
        <w:tc>
          <w:tcPr>
            <w:tcW w:w="660" w:type="pct"/>
            <w:shd w:val="clear" w:color="auto" w:fill="F2F2F2"/>
            <w:vAlign w:val="center"/>
          </w:tcPr>
          <w:p w14:paraId="7C1604EF" w14:textId="77777777" w:rsidR="00384C69" w:rsidRPr="00C93334" w:rsidRDefault="00384C69" w:rsidP="00F03953">
            <w:pPr>
              <w:spacing w:line="240" w:lineRule="auto"/>
              <w:rPr>
                <w:sz w:val="22"/>
                <w:szCs w:val="22"/>
              </w:rPr>
            </w:pPr>
            <w:r w:rsidRPr="00C93334">
              <w:rPr>
                <w:sz w:val="22"/>
                <w:szCs w:val="22"/>
              </w:rPr>
              <w:t>Стату</w:t>
            </w:r>
            <w:r>
              <w:rPr>
                <w:sz w:val="22"/>
                <w:szCs w:val="22"/>
              </w:rPr>
              <w:t>с</w:t>
            </w:r>
            <w:r w:rsidRPr="00C93334">
              <w:rPr>
                <w:sz w:val="22"/>
                <w:szCs w:val="22"/>
              </w:rPr>
              <w:t xml:space="preserve"> обработки</w:t>
            </w:r>
            <w:r>
              <w:rPr>
                <w:sz w:val="22"/>
                <w:szCs w:val="22"/>
              </w:rPr>
              <w:t xml:space="preserve"> </w:t>
            </w:r>
            <w:r w:rsidRPr="00C93334">
              <w:rPr>
                <w:sz w:val="22"/>
                <w:szCs w:val="22"/>
              </w:rPr>
              <w:t>документа</w:t>
            </w:r>
          </w:p>
        </w:tc>
        <w:tc>
          <w:tcPr>
            <w:tcW w:w="714" w:type="pct"/>
            <w:shd w:val="clear" w:color="auto" w:fill="F2F2F2"/>
            <w:vAlign w:val="center"/>
          </w:tcPr>
          <w:p w14:paraId="73C83A3C" w14:textId="77777777" w:rsidR="00384C69" w:rsidRPr="00C93334" w:rsidRDefault="00384C69" w:rsidP="00F03953">
            <w:pPr>
              <w:spacing w:line="240" w:lineRule="auto"/>
              <w:rPr>
                <w:sz w:val="22"/>
                <w:szCs w:val="22"/>
              </w:rPr>
            </w:pPr>
            <w:r w:rsidRPr="00C93334">
              <w:rPr>
                <w:sz w:val="22"/>
                <w:szCs w:val="22"/>
              </w:rPr>
              <w:t>Дата обработки документа/исполнения отказа</w:t>
            </w:r>
          </w:p>
        </w:tc>
        <w:tc>
          <w:tcPr>
            <w:tcW w:w="425" w:type="pct"/>
            <w:shd w:val="clear" w:color="auto" w:fill="F2F2F2"/>
            <w:vAlign w:val="center"/>
          </w:tcPr>
          <w:p w14:paraId="636F01E9" w14:textId="77777777" w:rsidR="00384C69" w:rsidRPr="00C93334" w:rsidRDefault="00384C69" w:rsidP="00F03953">
            <w:pPr>
              <w:spacing w:line="240" w:lineRule="auto"/>
              <w:rPr>
                <w:sz w:val="22"/>
                <w:szCs w:val="22"/>
              </w:rPr>
            </w:pPr>
            <w:r w:rsidRPr="00C93334">
              <w:rPr>
                <w:sz w:val="22"/>
                <w:szCs w:val="22"/>
              </w:rPr>
              <w:t>Данные</w:t>
            </w:r>
            <w:r>
              <w:rPr>
                <w:sz w:val="22"/>
                <w:szCs w:val="22"/>
              </w:rPr>
              <w:t xml:space="preserve"> </w:t>
            </w:r>
            <w:r w:rsidRPr="00C93334">
              <w:rPr>
                <w:sz w:val="22"/>
                <w:szCs w:val="22"/>
              </w:rPr>
              <w:t>исходящего</w:t>
            </w:r>
            <w:r>
              <w:rPr>
                <w:sz w:val="22"/>
                <w:szCs w:val="22"/>
              </w:rPr>
              <w:t xml:space="preserve"> </w:t>
            </w:r>
            <w:r w:rsidRPr="00C93334">
              <w:rPr>
                <w:sz w:val="22"/>
                <w:szCs w:val="22"/>
              </w:rPr>
              <w:t>документа</w:t>
            </w:r>
          </w:p>
        </w:tc>
        <w:tc>
          <w:tcPr>
            <w:tcW w:w="370" w:type="pct"/>
            <w:shd w:val="clear" w:color="auto" w:fill="F2F2F2"/>
            <w:vAlign w:val="center"/>
          </w:tcPr>
          <w:p w14:paraId="34A93A10" w14:textId="77777777" w:rsidR="00384C69" w:rsidRPr="00C93334" w:rsidRDefault="00384C69" w:rsidP="00F03953">
            <w:pPr>
              <w:spacing w:line="240" w:lineRule="auto"/>
              <w:rPr>
                <w:sz w:val="22"/>
                <w:szCs w:val="22"/>
              </w:rPr>
            </w:pPr>
            <w:r w:rsidRPr="00C93334">
              <w:rPr>
                <w:sz w:val="22"/>
                <w:szCs w:val="22"/>
              </w:rPr>
              <w:t>Результат</w:t>
            </w:r>
            <w:r>
              <w:rPr>
                <w:sz w:val="22"/>
                <w:szCs w:val="22"/>
              </w:rPr>
              <w:t xml:space="preserve"> </w:t>
            </w:r>
            <w:r w:rsidRPr="00C93334">
              <w:rPr>
                <w:sz w:val="22"/>
                <w:szCs w:val="22"/>
              </w:rPr>
              <w:t>сверки</w:t>
            </w:r>
          </w:p>
        </w:tc>
      </w:tr>
      <w:tr w:rsidR="00384C69" w:rsidRPr="00C93334" w14:paraId="436B4E69" w14:textId="77777777" w:rsidTr="00F03953">
        <w:tc>
          <w:tcPr>
            <w:tcW w:w="458" w:type="pct"/>
            <w:shd w:val="clear" w:color="auto" w:fill="F2F2F2"/>
          </w:tcPr>
          <w:p w14:paraId="3E140F5F" w14:textId="77777777" w:rsidR="00384C69" w:rsidRPr="00C93334" w:rsidRDefault="00384C69" w:rsidP="00F03953">
            <w:pPr>
              <w:spacing w:line="240" w:lineRule="auto"/>
              <w:rPr>
                <w:sz w:val="22"/>
                <w:szCs w:val="22"/>
              </w:rPr>
            </w:pPr>
            <w:r w:rsidRPr="00C93334">
              <w:rPr>
                <w:sz w:val="22"/>
                <w:szCs w:val="22"/>
              </w:rPr>
              <w:t>1</w:t>
            </w:r>
          </w:p>
        </w:tc>
        <w:tc>
          <w:tcPr>
            <w:tcW w:w="390" w:type="pct"/>
            <w:shd w:val="clear" w:color="auto" w:fill="F2F2F2"/>
          </w:tcPr>
          <w:p w14:paraId="229E8588" w14:textId="77777777" w:rsidR="00384C69" w:rsidRPr="00C93334" w:rsidRDefault="00384C69" w:rsidP="00F03953">
            <w:pPr>
              <w:spacing w:line="240" w:lineRule="auto"/>
              <w:rPr>
                <w:sz w:val="22"/>
                <w:szCs w:val="22"/>
              </w:rPr>
            </w:pPr>
            <w:r w:rsidRPr="00C93334">
              <w:rPr>
                <w:sz w:val="22"/>
                <w:szCs w:val="22"/>
              </w:rPr>
              <w:t>2</w:t>
            </w:r>
          </w:p>
        </w:tc>
        <w:tc>
          <w:tcPr>
            <w:tcW w:w="772" w:type="pct"/>
            <w:shd w:val="clear" w:color="auto" w:fill="F2F2F2"/>
          </w:tcPr>
          <w:p w14:paraId="367579F7" w14:textId="77777777" w:rsidR="00384C69" w:rsidRPr="00C93334" w:rsidRDefault="00384C69" w:rsidP="00F03953">
            <w:pPr>
              <w:spacing w:line="240" w:lineRule="auto"/>
              <w:rPr>
                <w:sz w:val="22"/>
                <w:szCs w:val="22"/>
              </w:rPr>
            </w:pPr>
            <w:r w:rsidRPr="00C93334">
              <w:rPr>
                <w:sz w:val="22"/>
                <w:szCs w:val="22"/>
              </w:rPr>
              <w:t>3</w:t>
            </w:r>
          </w:p>
        </w:tc>
        <w:tc>
          <w:tcPr>
            <w:tcW w:w="725" w:type="pct"/>
            <w:shd w:val="clear" w:color="auto" w:fill="F2F2F2"/>
          </w:tcPr>
          <w:p w14:paraId="53D4BE1D" w14:textId="77777777" w:rsidR="00384C69" w:rsidRPr="00C93334" w:rsidRDefault="00384C69" w:rsidP="00F03953">
            <w:pPr>
              <w:spacing w:line="240" w:lineRule="auto"/>
              <w:rPr>
                <w:sz w:val="22"/>
                <w:szCs w:val="22"/>
              </w:rPr>
            </w:pPr>
            <w:r w:rsidRPr="00C93334">
              <w:rPr>
                <w:sz w:val="22"/>
                <w:szCs w:val="22"/>
              </w:rPr>
              <w:t>4</w:t>
            </w:r>
          </w:p>
        </w:tc>
        <w:tc>
          <w:tcPr>
            <w:tcW w:w="486" w:type="pct"/>
            <w:shd w:val="clear" w:color="auto" w:fill="F2F2F2"/>
          </w:tcPr>
          <w:p w14:paraId="238E4005" w14:textId="77777777" w:rsidR="00384C69" w:rsidRPr="00C93334" w:rsidRDefault="00384C69" w:rsidP="00F03953">
            <w:pPr>
              <w:spacing w:line="240" w:lineRule="auto"/>
              <w:rPr>
                <w:sz w:val="22"/>
                <w:szCs w:val="22"/>
              </w:rPr>
            </w:pPr>
            <w:r w:rsidRPr="00C93334">
              <w:rPr>
                <w:sz w:val="22"/>
                <w:szCs w:val="22"/>
              </w:rPr>
              <w:t>5</w:t>
            </w:r>
          </w:p>
        </w:tc>
        <w:tc>
          <w:tcPr>
            <w:tcW w:w="660" w:type="pct"/>
            <w:shd w:val="clear" w:color="auto" w:fill="F2F2F2"/>
          </w:tcPr>
          <w:p w14:paraId="233ABF5C" w14:textId="77777777" w:rsidR="00384C69" w:rsidRPr="00C93334" w:rsidRDefault="00384C69" w:rsidP="00F03953">
            <w:pPr>
              <w:spacing w:line="240" w:lineRule="auto"/>
              <w:rPr>
                <w:sz w:val="22"/>
                <w:szCs w:val="22"/>
              </w:rPr>
            </w:pPr>
            <w:r w:rsidRPr="00C93334">
              <w:rPr>
                <w:sz w:val="22"/>
                <w:szCs w:val="22"/>
              </w:rPr>
              <w:t>6</w:t>
            </w:r>
          </w:p>
        </w:tc>
        <w:tc>
          <w:tcPr>
            <w:tcW w:w="714" w:type="pct"/>
            <w:shd w:val="clear" w:color="auto" w:fill="F2F2F2"/>
          </w:tcPr>
          <w:p w14:paraId="1FCBE119" w14:textId="77777777" w:rsidR="00384C69" w:rsidRPr="00C93334" w:rsidRDefault="00384C69" w:rsidP="00F03953">
            <w:pPr>
              <w:spacing w:line="240" w:lineRule="auto"/>
              <w:rPr>
                <w:sz w:val="22"/>
                <w:szCs w:val="22"/>
              </w:rPr>
            </w:pPr>
            <w:r w:rsidRPr="00C93334">
              <w:rPr>
                <w:sz w:val="22"/>
                <w:szCs w:val="22"/>
              </w:rPr>
              <w:t>7</w:t>
            </w:r>
          </w:p>
        </w:tc>
        <w:tc>
          <w:tcPr>
            <w:tcW w:w="425" w:type="pct"/>
            <w:shd w:val="clear" w:color="auto" w:fill="F2F2F2"/>
          </w:tcPr>
          <w:p w14:paraId="6B874A28" w14:textId="77777777" w:rsidR="00384C69" w:rsidRPr="00C93334" w:rsidRDefault="00384C69" w:rsidP="00F03953">
            <w:pPr>
              <w:spacing w:line="240" w:lineRule="auto"/>
              <w:rPr>
                <w:sz w:val="22"/>
                <w:szCs w:val="22"/>
              </w:rPr>
            </w:pPr>
            <w:r w:rsidRPr="00C93334">
              <w:rPr>
                <w:sz w:val="22"/>
                <w:szCs w:val="22"/>
              </w:rPr>
              <w:t>8</w:t>
            </w:r>
          </w:p>
        </w:tc>
        <w:tc>
          <w:tcPr>
            <w:tcW w:w="370" w:type="pct"/>
            <w:shd w:val="clear" w:color="auto" w:fill="F2F2F2"/>
          </w:tcPr>
          <w:p w14:paraId="4034C4B6" w14:textId="77777777" w:rsidR="00384C69" w:rsidRPr="00C93334" w:rsidRDefault="00384C69" w:rsidP="00F03953">
            <w:pPr>
              <w:spacing w:line="240" w:lineRule="auto"/>
              <w:rPr>
                <w:sz w:val="22"/>
                <w:szCs w:val="22"/>
              </w:rPr>
            </w:pPr>
            <w:r w:rsidRPr="00C93334">
              <w:rPr>
                <w:sz w:val="22"/>
                <w:szCs w:val="22"/>
              </w:rPr>
              <w:t>9</w:t>
            </w:r>
          </w:p>
        </w:tc>
      </w:tr>
      <w:tr w:rsidR="00384C69" w:rsidRPr="00C93334" w14:paraId="0F46DF14" w14:textId="77777777" w:rsidTr="00F03953">
        <w:tc>
          <w:tcPr>
            <w:tcW w:w="458" w:type="pct"/>
          </w:tcPr>
          <w:p w14:paraId="06ABF940" w14:textId="77777777" w:rsidR="00384C69" w:rsidRPr="00C93334" w:rsidRDefault="00384C69" w:rsidP="00F03953">
            <w:pPr>
              <w:spacing w:line="240" w:lineRule="auto"/>
              <w:rPr>
                <w:sz w:val="22"/>
                <w:szCs w:val="22"/>
              </w:rPr>
            </w:pPr>
          </w:p>
        </w:tc>
        <w:tc>
          <w:tcPr>
            <w:tcW w:w="390" w:type="pct"/>
          </w:tcPr>
          <w:p w14:paraId="0E85BD55" w14:textId="77777777" w:rsidR="00384C69" w:rsidRPr="00C93334" w:rsidRDefault="00384C69" w:rsidP="00F03953">
            <w:pPr>
              <w:spacing w:line="240" w:lineRule="auto"/>
              <w:rPr>
                <w:sz w:val="22"/>
                <w:szCs w:val="22"/>
              </w:rPr>
            </w:pPr>
          </w:p>
        </w:tc>
        <w:tc>
          <w:tcPr>
            <w:tcW w:w="772" w:type="pct"/>
          </w:tcPr>
          <w:p w14:paraId="3BBD1862" w14:textId="77777777" w:rsidR="00384C69" w:rsidRPr="00C93334" w:rsidRDefault="00384C69" w:rsidP="00F03953">
            <w:pPr>
              <w:spacing w:line="240" w:lineRule="auto"/>
              <w:rPr>
                <w:sz w:val="22"/>
                <w:szCs w:val="22"/>
              </w:rPr>
            </w:pPr>
          </w:p>
        </w:tc>
        <w:tc>
          <w:tcPr>
            <w:tcW w:w="725" w:type="pct"/>
          </w:tcPr>
          <w:p w14:paraId="605D2B69" w14:textId="77777777" w:rsidR="00384C69" w:rsidRPr="00C93334" w:rsidRDefault="00384C69" w:rsidP="00F03953">
            <w:pPr>
              <w:spacing w:line="240" w:lineRule="auto"/>
              <w:rPr>
                <w:sz w:val="22"/>
                <w:szCs w:val="22"/>
              </w:rPr>
            </w:pPr>
          </w:p>
        </w:tc>
        <w:tc>
          <w:tcPr>
            <w:tcW w:w="486" w:type="pct"/>
          </w:tcPr>
          <w:p w14:paraId="715743BE" w14:textId="77777777" w:rsidR="00384C69" w:rsidRPr="00C93334" w:rsidRDefault="00384C69" w:rsidP="00F03953">
            <w:pPr>
              <w:spacing w:line="240" w:lineRule="auto"/>
              <w:rPr>
                <w:sz w:val="22"/>
                <w:szCs w:val="22"/>
              </w:rPr>
            </w:pPr>
          </w:p>
        </w:tc>
        <w:tc>
          <w:tcPr>
            <w:tcW w:w="660" w:type="pct"/>
          </w:tcPr>
          <w:p w14:paraId="3BCEBFBE" w14:textId="77777777" w:rsidR="00384C69" w:rsidRPr="00C93334" w:rsidRDefault="00384C69" w:rsidP="00F03953">
            <w:pPr>
              <w:spacing w:line="240" w:lineRule="auto"/>
              <w:rPr>
                <w:sz w:val="22"/>
                <w:szCs w:val="22"/>
              </w:rPr>
            </w:pPr>
          </w:p>
        </w:tc>
        <w:tc>
          <w:tcPr>
            <w:tcW w:w="714" w:type="pct"/>
          </w:tcPr>
          <w:p w14:paraId="059EAF46" w14:textId="77777777" w:rsidR="00384C69" w:rsidRPr="00C93334" w:rsidRDefault="00384C69" w:rsidP="00F03953">
            <w:pPr>
              <w:spacing w:line="240" w:lineRule="auto"/>
              <w:rPr>
                <w:sz w:val="22"/>
                <w:szCs w:val="22"/>
              </w:rPr>
            </w:pPr>
          </w:p>
        </w:tc>
        <w:tc>
          <w:tcPr>
            <w:tcW w:w="425" w:type="pct"/>
          </w:tcPr>
          <w:p w14:paraId="33B6BC57" w14:textId="77777777" w:rsidR="00384C69" w:rsidRPr="00C93334" w:rsidRDefault="00384C69" w:rsidP="00F03953">
            <w:pPr>
              <w:spacing w:line="240" w:lineRule="auto"/>
              <w:rPr>
                <w:sz w:val="22"/>
                <w:szCs w:val="22"/>
              </w:rPr>
            </w:pPr>
          </w:p>
        </w:tc>
        <w:tc>
          <w:tcPr>
            <w:tcW w:w="370" w:type="pct"/>
          </w:tcPr>
          <w:p w14:paraId="04641A05" w14:textId="77777777" w:rsidR="00384C69" w:rsidRPr="00C93334" w:rsidRDefault="00384C69" w:rsidP="00F03953">
            <w:pPr>
              <w:spacing w:line="240" w:lineRule="auto"/>
              <w:rPr>
                <w:sz w:val="22"/>
                <w:szCs w:val="22"/>
              </w:rPr>
            </w:pPr>
          </w:p>
        </w:tc>
      </w:tr>
    </w:tbl>
    <w:p w14:paraId="2CE8AAA7" w14:textId="77777777" w:rsidR="00384C69" w:rsidRDefault="00384C69" w:rsidP="00384C69">
      <w:pPr>
        <w:tabs>
          <w:tab w:val="left" w:pos="0"/>
          <w:tab w:val="left" w:pos="567"/>
        </w:tabs>
      </w:pPr>
    </w:p>
    <w:p w14:paraId="74E79ED5" w14:textId="77777777" w:rsidR="00384C69" w:rsidRDefault="00384C69" w:rsidP="00384C69">
      <w:pPr>
        <w:tabs>
          <w:tab w:val="left" w:pos="0"/>
          <w:tab w:val="left" w:pos="567"/>
        </w:tabs>
      </w:pPr>
    </w:p>
    <w:p w14:paraId="74C54D3C" w14:textId="77777777" w:rsidR="00384C69" w:rsidRPr="00B855EB" w:rsidRDefault="00384C69" w:rsidP="00384C69">
      <w:pPr>
        <w:pStyle w:val="1c"/>
      </w:pPr>
      <w:r w:rsidRPr="00B855EB">
        <w:t>ПОДПИСИ СТОРОН</w:t>
      </w:r>
    </w:p>
    <w:p w14:paraId="5030DA60" w14:textId="77777777" w:rsidR="00384C69" w:rsidRDefault="00384C69" w:rsidP="00384C69">
      <w:pPr>
        <w:tabs>
          <w:tab w:val="left" w:pos="0"/>
          <w:tab w:val="left" w:pos="567"/>
        </w:tabs>
      </w:pPr>
    </w:p>
    <w:tbl>
      <w:tblPr>
        <w:tblW w:w="5000" w:type="pct"/>
        <w:tblInd w:w="142" w:type="dxa"/>
        <w:tblCellMar>
          <w:left w:w="70" w:type="dxa"/>
          <w:right w:w="70" w:type="dxa"/>
        </w:tblCellMar>
        <w:tblLook w:val="0000" w:firstRow="0" w:lastRow="0" w:firstColumn="0" w:lastColumn="0" w:noHBand="0" w:noVBand="0"/>
      </w:tblPr>
      <w:tblGrid>
        <w:gridCol w:w="4447"/>
        <w:gridCol w:w="5048"/>
      </w:tblGrid>
      <w:tr w:rsidR="00384C69" w:rsidRPr="00E231CE" w14:paraId="3F80CB09" w14:textId="77777777" w:rsidTr="00F03953">
        <w:tc>
          <w:tcPr>
            <w:tcW w:w="2342" w:type="pct"/>
          </w:tcPr>
          <w:p w14:paraId="7D367E25" w14:textId="77777777" w:rsidR="00384C69" w:rsidRPr="00B855EB" w:rsidRDefault="00384C69" w:rsidP="00F03953">
            <w:pPr>
              <w:pStyle w:val="1c"/>
            </w:pPr>
            <w:r w:rsidRPr="00B855EB">
              <w:t>Трансфер-агент:</w:t>
            </w:r>
          </w:p>
        </w:tc>
        <w:tc>
          <w:tcPr>
            <w:tcW w:w="2658" w:type="pct"/>
          </w:tcPr>
          <w:p w14:paraId="2E925983" w14:textId="77777777" w:rsidR="00384C69" w:rsidRPr="00B855EB" w:rsidRDefault="00384C69" w:rsidP="00F03953">
            <w:pPr>
              <w:pStyle w:val="1c"/>
            </w:pPr>
            <w:r w:rsidRPr="00B855EB">
              <w:t>Регистратор:</w:t>
            </w:r>
          </w:p>
        </w:tc>
      </w:tr>
      <w:tr w:rsidR="00384C69" w:rsidRPr="00E231CE" w14:paraId="3BBAAF26" w14:textId="77777777" w:rsidTr="00F03953">
        <w:tc>
          <w:tcPr>
            <w:tcW w:w="2342" w:type="pct"/>
          </w:tcPr>
          <w:p w14:paraId="4AF9E6F2" w14:textId="77777777" w:rsidR="00384C69" w:rsidRPr="00B855EB" w:rsidRDefault="00384C69" w:rsidP="00F03953">
            <w:pPr>
              <w:pStyle w:val="1c"/>
            </w:pPr>
          </w:p>
        </w:tc>
        <w:tc>
          <w:tcPr>
            <w:tcW w:w="2658" w:type="pct"/>
          </w:tcPr>
          <w:p w14:paraId="701DA11C" w14:textId="77777777" w:rsidR="00384C69" w:rsidRPr="00B855EB" w:rsidRDefault="00384C69" w:rsidP="00F03953">
            <w:pPr>
              <w:pStyle w:val="1c"/>
            </w:pPr>
          </w:p>
        </w:tc>
      </w:tr>
      <w:tr w:rsidR="00384C69" w:rsidRPr="00E231CE" w14:paraId="5C10B7DE" w14:textId="77777777" w:rsidTr="00F03953">
        <w:tc>
          <w:tcPr>
            <w:tcW w:w="2342" w:type="pct"/>
          </w:tcPr>
          <w:p w14:paraId="03DE27F0" w14:textId="77777777" w:rsidR="00384C69" w:rsidRPr="00B855EB" w:rsidRDefault="00384C69" w:rsidP="00F03953">
            <w:pPr>
              <w:pStyle w:val="1c"/>
            </w:pPr>
          </w:p>
        </w:tc>
        <w:tc>
          <w:tcPr>
            <w:tcW w:w="2658" w:type="pct"/>
          </w:tcPr>
          <w:p w14:paraId="7CAEE193" w14:textId="77777777" w:rsidR="00384C69" w:rsidRPr="00B855EB" w:rsidRDefault="00384C69" w:rsidP="00F03953">
            <w:pPr>
              <w:pStyle w:val="1c"/>
            </w:pPr>
          </w:p>
        </w:tc>
      </w:tr>
      <w:tr w:rsidR="00384C69" w:rsidRPr="00E231CE" w14:paraId="4974520C" w14:textId="77777777" w:rsidTr="00F03953">
        <w:tc>
          <w:tcPr>
            <w:tcW w:w="2342" w:type="pct"/>
          </w:tcPr>
          <w:p w14:paraId="086A960B" w14:textId="77777777" w:rsidR="00384C69" w:rsidRPr="00B855EB" w:rsidRDefault="00384C69" w:rsidP="00F03953">
            <w:pPr>
              <w:pStyle w:val="1c"/>
            </w:pPr>
            <w:r w:rsidRPr="00B855EB">
              <w:t>_____________ / ______________</w:t>
            </w:r>
          </w:p>
        </w:tc>
        <w:tc>
          <w:tcPr>
            <w:tcW w:w="2658" w:type="pct"/>
          </w:tcPr>
          <w:p w14:paraId="7C0AE807" w14:textId="77777777" w:rsidR="00384C69" w:rsidRPr="00B855EB" w:rsidRDefault="00384C69" w:rsidP="00F03953">
            <w:pPr>
              <w:pStyle w:val="1c"/>
            </w:pPr>
            <w:r w:rsidRPr="00B855EB">
              <w:t>_____________/________________</w:t>
            </w:r>
          </w:p>
        </w:tc>
      </w:tr>
      <w:tr w:rsidR="00384C69" w:rsidRPr="00E231CE" w14:paraId="6CA03DEB" w14:textId="77777777" w:rsidTr="00F03953">
        <w:tc>
          <w:tcPr>
            <w:tcW w:w="2342" w:type="pct"/>
          </w:tcPr>
          <w:p w14:paraId="0E7C79CB" w14:textId="77777777" w:rsidR="00384C69" w:rsidRPr="00B855EB" w:rsidRDefault="00384C69" w:rsidP="00F03953">
            <w:pPr>
              <w:pStyle w:val="1c"/>
            </w:pPr>
            <w:r w:rsidRPr="00B855EB">
              <w:t>М.П.</w:t>
            </w:r>
          </w:p>
        </w:tc>
        <w:tc>
          <w:tcPr>
            <w:tcW w:w="2658" w:type="pct"/>
          </w:tcPr>
          <w:p w14:paraId="585915A5" w14:textId="77777777" w:rsidR="00384C69" w:rsidRPr="00B855EB" w:rsidRDefault="00384C69" w:rsidP="00F03953">
            <w:pPr>
              <w:pStyle w:val="1c"/>
            </w:pPr>
            <w:r w:rsidRPr="00B855EB">
              <w:t>М.П.</w:t>
            </w:r>
          </w:p>
        </w:tc>
      </w:tr>
    </w:tbl>
    <w:p w14:paraId="5A745E8D" w14:textId="77777777" w:rsidR="00384C69" w:rsidRDefault="00384C69" w:rsidP="00384C69">
      <w:pPr>
        <w:tabs>
          <w:tab w:val="left" w:pos="0"/>
          <w:tab w:val="left" w:pos="567"/>
        </w:tabs>
      </w:pPr>
      <w:r>
        <w:br w:type="page"/>
      </w:r>
    </w:p>
    <w:p w14:paraId="3D5C1C91" w14:textId="77777777" w:rsidR="00384C69" w:rsidRPr="00C93334" w:rsidRDefault="00384C69" w:rsidP="00384C69">
      <w:pPr>
        <w:pStyle w:val="affb"/>
        <w:jc w:val="right"/>
        <w:rPr>
          <w:b/>
        </w:rPr>
      </w:pPr>
      <w:r w:rsidRPr="00C93334">
        <w:rPr>
          <w:b/>
        </w:rPr>
        <w:t>Форма 04</w:t>
      </w:r>
    </w:p>
    <w:p w14:paraId="11C0BC3F" w14:textId="77777777" w:rsidR="00384C69" w:rsidRDefault="00384C69" w:rsidP="00384C69">
      <w:pPr>
        <w:tabs>
          <w:tab w:val="left" w:pos="0"/>
          <w:tab w:val="left" w:pos="567"/>
        </w:tabs>
      </w:pPr>
    </w:p>
    <w:p w14:paraId="2A028100" w14:textId="77777777" w:rsidR="00384C69" w:rsidRPr="0083369A" w:rsidRDefault="00384C69" w:rsidP="00384C69">
      <w:pPr>
        <w:tabs>
          <w:tab w:val="left" w:pos="0"/>
          <w:tab w:val="left" w:pos="567"/>
        </w:tabs>
        <w:rPr>
          <w:b/>
        </w:rPr>
      </w:pPr>
      <w:r w:rsidRPr="0083369A">
        <w:rPr>
          <w:b/>
        </w:rPr>
        <w:t xml:space="preserve">Акт </w:t>
      </w:r>
    </w:p>
    <w:p w14:paraId="3D1B94BF" w14:textId="77777777" w:rsidR="00384C69" w:rsidRPr="0083369A" w:rsidRDefault="00384C69" w:rsidP="00384C69">
      <w:pPr>
        <w:tabs>
          <w:tab w:val="left" w:pos="0"/>
          <w:tab w:val="left" w:pos="567"/>
        </w:tabs>
        <w:rPr>
          <w:b/>
        </w:rPr>
      </w:pPr>
      <w:r w:rsidRPr="0083369A">
        <w:rPr>
          <w:b/>
        </w:rPr>
        <w:t xml:space="preserve">приема-передачи документов </w:t>
      </w:r>
    </w:p>
    <w:p w14:paraId="6626429E" w14:textId="77777777" w:rsidR="00384C69" w:rsidRDefault="00384C69" w:rsidP="00384C69">
      <w:pPr>
        <w:tabs>
          <w:tab w:val="left" w:pos="0"/>
          <w:tab w:val="left" w:pos="567"/>
        </w:tabs>
      </w:pPr>
    </w:p>
    <w:p w14:paraId="64D6A26E" w14:textId="77777777" w:rsidR="00384C69" w:rsidRDefault="00384C69" w:rsidP="00384C69">
      <w:pPr>
        <w:tabs>
          <w:tab w:val="left" w:pos="0"/>
          <w:tab w:val="left" w:pos="567"/>
        </w:tabs>
      </w:pPr>
      <w:r>
        <w:t>(исходящий пакет №___)</w:t>
      </w:r>
    </w:p>
    <w:p w14:paraId="1922398B" w14:textId="77777777" w:rsidR="00384C69" w:rsidRDefault="00384C69" w:rsidP="00384C69">
      <w:pPr>
        <w:tabs>
          <w:tab w:val="left" w:pos="0"/>
          <w:tab w:val="left" w:pos="567"/>
        </w:tabs>
      </w:pPr>
    </w:p>
    <w:p w14:paraId="51064C55" w14:textId="77777777" w:rsidR="00384C69" w:rsidRDefault="00384C69" w:rsidP="00384C69">
      <w:pPr>
        <w:tabs>
          <w:tab w:val="left" w:pos="0"/>
          <w:tab w:val="left" w:pos="567"/>
        </w:tabs>
      </w:pPr>
      <w:r>
        <w:t xml:space="preserve">Подразделение-получатель: </w:t>
      </w:r>
    </w:p>
    <w:p w14:paraId="79AB339D" w14:textId="77777777" w:rsidR="00384C69" w:rsidRDefault="00384C69" w:rsidP="00384C69">
      <w:pPr>
        <w:tabs>
          <w:tab w:val="left" w:pos="0"/>
          <w:tab w:val="left" w:pos="567"/>
        </w:tabs>
      </w:pPr>
      <w:r>
        <w:t xml:space="preserve">Статус состояния: </w:t>
      </w:r>
    </w:p>
    <w:p w14:paraId="37E80CF7" w14:textId="77777777" w:rsidR="00384C69" w:rsidRDefault="00384C69" w:rsidP="00384C69">
      <w:pPr>
        <w:tabs>
          <w:tab w:val="left" w:pos="0"/>
          <w:tab w:val="left" w:pos="567"/>
        </w:tabs>
      </w:pPr>
      <w:r>
        <w:t xml:space="preserve">Дата открытия пакета: </w:t>
      </w:r>
    </w:p>
    <w:p w14:paraId="5C462E2E" w14:textId="77777777" w:rsidR="00384C69" w:rsidRDefault="00384C69" w:rsidP="00384C69">
      <w:pPr>
        <w:tabs>
          <w:tab w:val="left" w:pos="0"/>
          <w:tab w:val="left" w:pos="567"/>
        </w:tabs>
      </w:pPr>
      <w:r>
        <w:t xml:space="preserve">Дата отправки пакета: </w:t>
      </w:r>
    </w:p>
    <w:p w14:paraId="0B667B5F" w14:textId="77777777" w:rsidR="00384C69" w:rsidRDefault="00384C69" w:rsidP="00384C69">
      <w:pPr>
        <w:tabs>
          <w:tab w:val="left" w:pos="0"/>
          <w:tab w:val="left" w:pos="567"/>
        </w:tabs>
      </w:pPr>
      <w:r>
        <w:t xml:space="preserve">Количество документов в пакете: </w:t>
      </w:r>
    </w:p>
    <w:p w14:paraId="7597AB1F" w14:textId="77777777" w:rsidR="00384C69" w:rsidRDefault="00384C69" w:rsidP="00384C69">
      <w:pPr>
        <w:tabs>
          <w:tab w:val="left" w:pos="0"/>
          <w:tab w:val="left" w:pos="567"/>
        </w:tabs>
      </w:pPr>
      <w:r>
        <w:t>Исполнитель отчета:</w:t>
      </w:r>
    </w:p>
    <w:p w14:paraId="568CCCA1" w14:textId="77777777" w:rsidR="00384C69" w:rsidRDefault="00384C69" w:rsidP="00384C69">
      <w:pPr>
        <w:tabs>
          <w:tab w:val="left" w:pos="0"/>
          <w:tab w:val="left" w:pos="567"/>
        </w:tabs>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3"/>
        <w:gridCol w:w="1645"/>
        <w:gridCol w:w="1794"/>
        <w:gridCol w:w="1557"/>
        <w:gridCol w:w="2248"/>
        <w:gridCol w:w="1804"/>
      </w:tblGrid>
      <w:tr w:rsidR="00384C69" w:rsidRPr="00C93334" w14:paraId="318B5386" w14:textId="77777777" w:rsidTr="00F03953">
        <w:tc>
          <w:tcPr>
            <w:tcW w:w="279" w:type="pct"/>
            <w:shd w:val="clear" w:color="auto" w:fill="F2F2F2"/>
          </w:tcPr>
          <w:p w14:paraId="72932CCE" w14:textId="77777777" w:rsidR="00384C69" w:rsidRPr="00C93334" w:rsidRDefault="00384C69" w:rsidP="00F03953">
            <w:pPr>
              <w:spacing w:line="240" w:lineRule="auto"/>
              <w:rPr>
                <w:sz w:val="22"/>
                <w:szCs w:val="22"/>
              </w:rPr>
            </w:pPr>
            <w:r w:rsidRPr="00C93334">
              <w:rPr>
                <w:sz w:val="22"/>
                <w:szCs w:val="22"/>
              </w:rPr>
              <w:t>№ п/п</w:t>
            </w:r>
          </w:p>
        </w:tc>
        <w:tc>
          <w:tcPr>
            <w:tcW w:w="865" w:type="pct"/>
            <w:shd w:val="clear" w:color="auto" w:fill="F2F2F2"/>
          </w:tcPr>
          <w:p w14:paraId="132ABF65" w14:textId="77777777" w:rsidR="00384C69" w:rsidRPr="00C93334" w:rsidRDefault="00384C69" w:rsidP="00F03953">
            <w:pPr>
              <w:spacing w:line="240" w:lineRule="auto"/>
              <w:rPr>
                <w:sz w:val="22"/>
                <w:szCs w:val="22"/>
              </w:rPr>
            </w:pPr>
            <w:r w:rsidRPr="00C93334">
              <w:rPr>
                <w:sz w:val="22"/>
                <w:szCs w:val="22"/>
              </w:rPr>
              <w:t>Входящий № и дата регистрации у Регистратора</w:t>
            </w:r>
          </w:p>
        </w:tc>
        <w:tc>
          <w:tcPr>
            <w:tcW w:w="908" w:type="pct"/>
            <w:shd w:val="clear" w:color="auto" w:fill="F2F2F2"/>
          </w:tcPr>
          <w:p w14:paraId="69FD302C" w14:textId="77777777" w:rsidR="00384C69" w:rsidRPr="00C93334" w:rsidRDefault="00384C69" w:rsidP="00F03953">
            <w:pPr>
              <w:spacing w:line="240" w:lineRule="auto"/>
              <w:rPr>
                <w:sz w:val="22"/>
                <w:szCs w:val="22"/>
              </w:rPr>
            </w:pPr>
            <w:r w:rsidRPr="00C93334">
              <w:rPr>
                <w:sz w:val="22"/>
                <w:szCs w:val="22"/>
              </w:rPr>
              <w:t>Входящий № и дата регистрации у Трансфер-агента</w:t>
            </w:r>
          </w:p>
        </w:tc>
        <w:tc>
          <w:tcPr>
            <w:tcW w:w="819" w:type="pct"/>
            <w:shd w:val="clear" w:color="auto" w:fill="F2F2F2"/>
          </w:tcPr>
          <w:p w14:paraId="312E07D0" w14:textId="77777777" w:rsidR="00384C69" w:rsidRPr="00C93334" w:rsidRDefault="00384C69" w:rsidP="00F03953">
            <w:pPr>
              <w:spacing w:line="240" w:lineRule="auto"/>
              <w:rPr>
                <w:sz w:val="22"/>
                <w:szCs w:val="22"/>
              </w:rPr>
            </w:pPr>
            <w:r w:rsidRPr="00C93334">
              <w:rPr>
                <w:sz w:val="22"/>
                <w:szCs w:val="22"/>
              </w:rPr>
              <w:t>Полное наименование эмитента</w:t>
            </w:r>
          </w:p>
        </w:tc>
        <w:tc>
          <w:tcPr>
            <w:tcW w:w="1180" w:type="pct"/>
            <w:shd w:val="clear" w:color="auto" w:fill="F2F2F2"/>
          </w:tcPr>
          <w:p w14:paraId="4DEE8BC1" w14:textId="77777777" w:rsidR="00384C69" w:rsidRPr="00C93334" w:rsidRDefault="00384C69" w:rsidP="00F03953">
            <w:pPr>
              <w:spacing w:line="240" w:lineRule="auto"/>
              <w:rPr>
                <w:sz w:val="22"/>
                <w:szCs w:val="22"/>
              </w:rPr>
            </w:pPr>
            <w:r w:rsidRPr="00C93334">
              <w:rPr>
                <w:sz w:val="22"/>
                <w:szCs w:val="22"/>
              </w:rPr>
              <w:t>Описание документа, ссылок на иные документы и приложений к нему</w:t>
            </w:r>
          </w:p>
        </w:tc>
        <w:tc>
          <w:tcPr>
            <w:tcW w:w="948" w:type="pct"/>
            <w:shd w:val="clear" w:color="auto" w:fill="F2F2F2"/>
          </w:tcPr>
          <w:p w14:paraId="5374591B" w14:textId="77777777" w:rsidR="00384C69" w:rsidRPr="00C93334" w:rsidRDefault="00384C69" w:rsidP="00F03953">
            <w:pPr>
              <w:spacing w:line="240" w:lineRule="auto"/>
              <w:rPr>
                <w:sz w:val="22"/>
                <w:szCs w:val="22"/>
              </w:rPr>
            </w:pPr>
            <w:r w:rsidRPr="00C93334">
              <w:rPr>
                <w:sz w:val="22"/>
                <w:szCs w:val="22"/>
              </w:rPr>
              <w:t>Сведения об отправителе и способе доставки</w:t>
            </w:r>
          </w:p>
        </w:tc>
      </w:tr>
      <w:tr w:rsidR="00384C69" w:rsidRPr="00C93334" w14:paraId="110FE363" w14:textId="77777777" w:rsidTr="00F03953">
        <w:tc>
          <w:tcPr>
            <w:tcW w:w="279" w:type="pct"/>
            <w:shd w:val="clear" w:color="auto" w:fill="F2F2F2"/>
          </w:tcPr>
          <w:p w14:paraId="4910190A" w14:textId="77777777" w:rsidR="00384C69" w:rsidRPr="00C93334" w:rsidRDefault="00384C69" w:rsidP="00F03953">
            <w:pPr>
              <w:spacing w:line="240" w:lineRule="auto"/>
              <w:rPr>
                <w:sz w:val="22"/>
                <w:szCs w:val="22"/>
              </w:rPr>
            </w:pPr>
            <w:r w:rsidRPr="00C93334">
              <w:rPr>
                <w:sz w:val="22"/>
                <w:szCs w:val="22"/>
              </w:rPr>
              <w:t>1</w:t>
            </w:r>
          </w:p>
        </w:tc>
        <w:tc>
          <w:tcPr>
            <w:tcW w:w="865" w:type="pct"/>
            <w:shd w:val="clear" w:color="auto" w:fill="F2F2F2"/>
          </w:tcPr>
          <w:p w14:paraId="099D7AEA" w14:textId="77777777" w:rsidR="00384C69" w:rsidRPr="00C93334" w:rsidRDefault="00384C69" w:rsidP="00F03953">
            <w:pPr>
              <w:spacing w:line="240" w:lineRule="auto"/>
              <w:rPr>
                <w:sz w:val="22"/>
                <w:szCs w:val="22"/>
              </w:rPr>
            </w:pPr>
            <w:r w:rsidRPr="00C93334">
              <w:rPr>
                <w:sz w:val="22"/>
                <w:szCs w:val="22"/>
              </w:rPr>
              <w:t>2</w:t>
            </w:r>
          </w:p>
        </w:tc>
        <w:tc>
          <w:tcPr>
            <w:tcW w:w="908" w:type="pct"/>
            <w:shd w:val="clear" w:color="auto" w:fill="F2F2F2"/>
          </w:tcPr>
          <w:p w14:paraId="79811428" w14:textId="77777777" w:rsidR="00384C69" w:rsidRPr="00C93334" w:rsidRDefault="00384C69" w:rsidP="00F03953">
            <w:pPr>
              <w:spacing w:line="240" w:lineRule="auto"/>
              <w:rPr>
                <w:sz w:val="22"/>
                <w:szCs w:val="22"/>
              </w:rPr>
            </w:pPr>
            <w:r w:rsidRPr="00C93334">
              <w:rPr>
                <w:sz w:val="22"/>
                <w:szCs w:val="22"/>
              </w:rPr>
              <w:t>3</w:t>
            </w:r>
          </w:p>
        </w:tc>
        <w:tc>
          <w:tcPr>
            <w:tcW w:w="819" w:type="pct"/>
            <w:shd w:val="clear" w:color="auto" w:fill="F2F2F2"/>
          </w:tcPr>
          <w:p w14:paraId="67EF48BA" w14:textId="77777777" w:rsidR="00384C69" w:rsidRPr="00C93334" w:rsidRDefault="00384C69" w:rsidP="00F03953">
            <w:pPr>
              <w:spacing w:line="240" w:lineRule="auto"/>
              <w:rPr>
                <w:sz w:val="22"/>
                <w:szCs w:val="22"/>
              </w:rPr>
            </w:pPr>
            <w:r w:rsidRPr="00C93334">
              <w:rPr>
                <w:sz w:val="22"/>
                <w:szCs w:val="22"/>
              </w:rPr>
              <w:t>4</w:t>
            </w:r>
          </w:p>
        </w:tc>
        <w:tc>
          <w:tcPr>
            <w:tcW w:w="1180" w:type="pct"/>
            <w:shd w:val="clear" w:color="auto" w:fill="F2F2F2"/>
          </w:tcPr>
          <w:p w14:paraId="61C5EDB2" w14:textId="77777777" w:rsidR="00384C69" w:rsidRPr="00C93334" w:rsidRDefault="00384C69" w:rsidP="00F03953">
            <w:pPr>
              <w:spacing w:line="240" w:lineRule="auto"/>
              <w:rPr>
                <w:sz w:val="22"/>
                <w:szCs w:val="22"/>
              </w:rPr>
            </w:pPr>
            <w:r w:rsidRPr="00C93334">
              <w:rPr>
                <w:sz w:val="22"/>
                <w:szCs w:val="22"/>
              </w:rPr>
              <w:t>5</w:t>
            </w:r>
          </w:p>
        </w:tc>
        <w:tc>
          <w:tcPr>
            <w:tcW w:w="948" w:type="pct"/>
            <w:shd w:val="clear" w:color="auto" w:fill="F2F2F2"/>
          </w:tcPr>
          <w:p w14:paraId="013CB59C" w14:textId="77777777" w:rsidR="00384C69" w:rsidRPr="00C93334" w:rsidRDefault="00384C69" w:rsidP="00F03953">
            <w:pPr>
              <w:spacing w:line="240" w:lineRule="auto"/>
              <w:rPr>
                <w:sz w:val="22"/>
                <w:szCs w:val="22"/>
              </w:rPr>
            </w:pPr>
            <w:r w:rsidRPr="00C93334">
              <w:rPr>
                <w:sz w:val="22"/>
                <w:szCs w:val="22"/>
              </w:rPr>
              <w:t>6</w:t>
            </w:r>
          </w:p>
        </w:tc>
      </w:tr>
      <w:tr w:rsidR="00384C69" w:rsidRPr="00C93334" w14:paraId="106077E4" w14:textId="77777777" w:rsidTr="00F03953">
        <w:tc>
          <w:tcPr>
            <w:tcW w:w="279" w:type="pct"/>
          </w:tcPr>
          <w:p w14:paraId="29930BE8" w14:textId="77777777" w:rsidR="00384C69" w:rsidRPr="00C93334" w:rsidRDefault="00384C69" w:rsidP="00F03953">
            <w:pPr>
              <w:spacing w:line="240" w:lineRule="auto"/>
              <w:rPr>
                <w:sz w:val="22"/>
                <w:szCs w:val="22"/>
              </w:rPr>
            </w:pPr>
          </w:p>
        </w:tc>
        <w:tc>
          <w:tcPr>
            <w:tcW w:w="865" w:type="pct"/>
          </w:tcPr>
          <w:p w14:paraId="093C9871" w14:textId="77777777" w:rsidR="00384C69" w:rsidRPr="00C93334" w:rsidRDefault="00384C69" w:rsidP="00F03953">
            <w:pPr>
              <w:spacing w:line="240" w:lineRule="auto"/>
              <w:rPr>
                <w:sz w:val="22"/>
                <w:szCs w:val="22"/>
              </w:rPr>
            </w:pPr>
          </w:p>
        </w:tc>
        <w:tc>
          <w:tcPr>
            <w:tcW w:w="908" w:type="pct"/>
          </w:tcPr>
          <w:p w14:paraId="74B0D803" w14:textId="77777777" w:rsidR="00384C69" w:rsidRPr="00C93334" w:rsidRDefault="00384C69" w:rsidP="00F03953">
            <w:pPr>
              <w:spacing w:line="240" w:lineRule="auto"/>
              <w:rPr>
                <w:sz w:val="22"/>
                <w:szCs w:val="22"/>
              </w:rPr>
            </w:pPr>
          </w:p>
        </w:tc>
        <w:tc>
          <w:tcPr>
            <w:tcW w:w="819" w:type="pct"/>
          </w:tcPr>
          <w:p w14:paraId="3F5BF30C" w14:textId="77777777" w:rsidR="00384C69" w:rsidRPr="00C93334" w:rsidRDefault="00384C69" w:rsidP="00F03953">
            <w:pPr>
              <w:spacing w:line="240" w:lineRule="auto"/>
              <w:rPr>
                <w:sz w:val="22"/>
                <w:szCs w:val="22"/>
              </w:rPr>
            </w:pPr>
          </w:p>
        </w:tc>
        <w:tc>
          <w:tcPr>
            <w:tcW w:w="1180" w:type="pct"/>
          </w:tcPr>
          <w:p w14:paraId="4587F0A5" w14:textId="77777777" w:rsidR="00384C69" w:rsidRPr="00C93334" w:rsidRDefault="00384C69" w:rsidP="00F03953">
            <w:pPr>
              <w:spacing w:line="240" w:lineRule="auto"/>
              <w:rPr>
                <w:sz w:val="22"/>
                <w:szCs w:val="22"/>
              </w:rPr>
            </w:pPr>
          </w:p>
        </w:tc>
        <w:tc>
          <w:tcPr>
            <w:tcW w:w="948" w:type="pct"/>
          </w:tcPr>
          <w:p w14:paraId="0B27C941" w14:textId="77777777" w:rsidR="00384C69" w:rsidRPr="00C93334" w:rsidRDefault="00384C69" w:rsidP="00F03953">
            <w:pPr>
              <w:spacing w:line="240" w:lineRule="auto"/>
              <w:rPr>
                <w:sz w:val="22"/>
                <w:szCs w:val="22"/>
              </w:rPr>
            </w:pPr>
          </w:p>
        </w:tc>
      </w:tr>
      <w:tr w:rsidR="00384C69" w:rsidRPr="00C93334" w14:paraId="3A432C73" w14:textId="77777777" w:rsidTr="00F03953">
        <w:tc>
          <w:tcPr>
            <w:tcW w:w="279" w:type="pct"/>
          </w:tcPr>
          <w:p w14:paraId="5FE41EEC" w14:textId="77777777" w:rsidR="00384C69" w:rsidRPr="00C93334" w:rsidRDefault="00384C69" w:rsidP="00F03953">
            <w:pPr>
              <w:spacing w:line="240" w:lineRule="auto"/>
              <w:rPr>
                <w:sz w:val="22"/>
                <w:szCs w:val="22"/>
              </w:rPr>
            </w:pPr>
          </w:p>
        </w:tc>
        <w:tc>
          <w:tcPr>
            <w:tcW w:w="865" w:type="pct"/>
          </w:tcPr>
          <w:p w14:paraId="4D832D4F" w14:textId="77777777" w:rsidR="00384C69" w:rsidRPr="00C93334" w:rsidRDefault="00384C69" w:rsidP="00F03953">
            <w:pPr>
              <w:spacing w:line="240" w:lineRule="auto"/>
              <w:rPr>
                <w:sz w:val="22"/>
                <w:szCs w:val="22"/>
              </w:rPr>
            </w:pPr>
          </w:p>
        </w:tc>
        <w:tc>
          <w:tcPr>
            <w:tcW w:w="908" w:type="pct"/>
          </w:tcPr>
          <w:p w14:paraId="3C6E06EB" w14:textId="77777777" w:rsidR="00384C69" w:rsidRPr="00C93334" w:rsidRDefault="00384C69" w:rsidP="00F03953">
            <w:pPr>
              <w:spacing w:line="240" w:lineRule="auto"/>
              <w:rPr>
                <w:sz w:val="22"/>
                <w:szCs w:val="22"/>
              </w:rPr>
            </w:pPr>
          </w:p>
        </w:tc>
        <w:tc>
          <w:tcPr>
            <w:tcW w:w="819" w:type="pct"/>
          </w:tcPr>
          <w:p w14:paraId="640C2954" w14:textId="77777777" w:rsidR="00384C69" w:rsidRPr="00C93334" w:rsidRDefault="00384C69" w:rsidP="00F03953">
            <w:pPr>
              <w:spacing w:line="240" w:lineRule="auto"/>
              <w:rPr>
                <w:sz w:val="22"/>
                <w:szCs w:val="22"/>
              </w:rPr>
            </w:pPr>
          </w:p>
        </w:tc>
        <w:tc>
          <w:tcPr>
            <w:tcW w:w="1180" w:type="pct"/>
          </w:tcPr>
          <w:p w14:paraId="419A720D" w14:textId="77777777" w:rsidR="00384C69" w:rsidRPr="00C93334" w:rsidRDefault="00384C69" w:rsidP="00F03953">
            <w:pPr>
              <w:spacing w:line="240" w:lineRule="auto"/>
              <w:rPr>
                <w:sz w:val="22"/>
                <w:szCs w:val="22"/>
              </w:rPr>
            </w:pPr>
          </w:p>
        </w:tc>
        <w:tc>
          <w:tcPr>
            <w:tcW w:w="948" w:type="pct"/>
          </w:tcPr>
          <w:p w14:paraId="5D164432" w14:textId="77777777" w:rsidR="00384C69" w:rsidRPr="00C93334" w:rsidRDefault="00384C69" w:rsidP="00F03953">
            <w:pPr>
              <w:spacing w:line="240" w:lineRule="auto"/>
              <w:rPr>
                <w:sz w:val="22"/>
                <w:szCs w:val="22"/>
              </w:rPr>
            </w:pPr>
          </w:p>
        </w:tc>
      </w:tr>
      <w:tr w:rsidR="00384C69" w:rsidRPr="00C93334" w14:paraId="712AD40F" w14:textId="77777777" w:rsidTr="00F03953">
        <w:tc>
          <w:tcPr>
            <w:tcW w:w="279" w:type="pct"/>
          </w:tcPr>
          <w:p w14:paraId="3E0CFC0A" w14:textId="77777777" w:rsidR="00384C69" w:rsidRPr="00C93334" w:rsidRDefault="00384C69" w:rsidP="00F03953">
            <w:pPr>
              <w:spacing w:line="240" w:lineRule="auto"/>
              <w:rPr>
                <w:sz w:val="22"/>
                <w:szCs w:val="22"/>
              </w:rPr>
            </w:pPr>
          </w:p>
        </w:tc>
        <w:tc>
          <w:tcPr>
            <w:tcW w:w="865" w:type="pct"/>
          </w:tcPr>
          <w:p w14:paraId="132DD152" w14:textId="77777777" w:rsidR="00384C69" w:rsidRPr="00C93334" w:rsidRDefault="00384C69" w:rsidP="00F03953">
            <w:pPr>
              <w:spacing w:line="240" w:lineRule="auto"/>
              <w:rPr>
                <w:sz w:val="22"/>
                <w:szCs w:val="22"/>
              </w:rPr>
            </w:pPr>
          </w:p>
        </w:tc>
        <w:tc>
          <w:tcPr>
            <w:tcW w:w="908" w:type="pct"/>
          </w:tcPr>
          <w:p w14:paraId="5FC3E76A" w14:textId="77777777" w:rsidR="00384C69" w:rsidRPr="00C93334" w:rsidRDefault="00384C69" w:rsidP="00F03953">
            <w:pPr>
              <w:spacing w:line="240" w:lineRule="auto"/>
              <w:rPr>
                <w:sz w:val="22"/>
                <w:szCs w:val="22"/>
              </w:rPr>
            </w:pPr>
          </w:p>
        </w:tc>
        <w:tc>
          <w:tcPr>
            <w:tcW w:w="819" w:type="pct"/>
          </w:tcPr>
          <w:p w14:paraId="7991C949" w14:textId="77777777" w:rsidR="00384C69" w:rsidRPr="00C93334" w:rsidRDefault="00384C69" w:rsidP="00F03953">
            <w:pPr>
              <w:spacing w:line="240" w:lineRule="auto"/>
              <w:rPr>
                <w:sz w:val="22"/>
                <w:szCs w:val="22"/>
              </w:rPr>
            </w:pPr>
          </w:p>
        </w:tc>
        <w:tc>
          <w:tcPr>
            <w:tcW w:w="1180" w:type="pct"/>
          </w:tcPr>
          <w:p w14:paraId="68E3F86B" w14:textId="77777777" w:rsidR="00384C69" w:rsidRPr="00C93334" w:rsidRDefault="00384C69" w:rsidP="00F03953">
            <w:pPr>
              <w:spacing w:line="240" w:lineRule="auto"/>
              <w:rPr>
                <w:sz w:val="22"/>
                <w:szCs w:val="22"/>
              </w:rPr>
            </w:pPr>
          </w:p>
        </w:tc>
        <w:tc>
          <w:tcPr>
            <w:tcW w:w="948" w:type="pct"/>
          </w:tcPr>
          <w:p w14:paraId="0CBE074D" w14:textId="77777777" w:rsidR="00384C69" w:rsidRPr="00C93334" w:rsidRDefault="00384C69" w:rsidP="00F03953">
            <w:pPr>
              <w:spacing w:line="240" w:lineRule="auto"/>
              <w:rPr>
                <w:sz w:val="22"/>
                <w:szCs w:val="22"/>
              </w:rPr>
            </w:pPr>
          </w:p>
        </w:tc>
      </w:tr>
      <w:tr w:rsidR="00384C69" w:rsidRPr="00C93334" w14:paraId="35B211D4" w14:textId="77777777" w:rsidTr="00F03953">
        <w:tc>
          <w:tcPr>
            <w:tcW w:w="279" w:type="pct"/>
          </w:tcPr>
          <w:p w14:paraId="13164168" w14:textId="77777777" w:rsidR="00384C69" w:rsidRPr="00C93334" w:rsidRDefault="00384C69" w:rsidP="00F03953">
            <w:pPr>
              <w:spacing w:line="240" w:lineRule="auto"/>
              <w:rPr>
                <w:sz w:val="22"/>
                <w:szCs w:val="22"/>
              </w:rPr>
            </w:pPr>
          </w:p>
        </w:tc>
        <w:tc>
          <w:tcPr>
            <w:tcW w:w="865" w:type="pct"/>
          </w:tcPr>
          <w:p w14:paraId="57D7F34B" w14:textId="77777777" w:rsidR="00384C69" w:rsidRPr="00C93334" w:rsidRDefault="00384C69" w:rsidP="00F03953">
            <w:pPr>
              <w:spacing w:line="240" w:lineRule="auto"/>
              <w:rPr>
                <w:sz w:val="22"/>
                <w:szCs w:val="22"/>
              </w:rPr>
            </w:pPr>
          </w:p>
        </w:tc>
        <w:tc>
          <w:tcPr>
            <w:tcW w:w="908" w:type="pct"/>
          </w:tcPr>
          <w:p w14:paraId="129D6D26" w14:textId="77777777" w:rsidR="00384C69" w:rsidRPr="00C93334" w:rsidRDefault="00384C69" w:rsidP="00F03953">
            <w:pPr>
              <w:spacing w:line="240" w:lineRule="auto"/>
              <w:rPr>
                <w:sz w:val="22"/>
                <w:szCs w:val="22"/>
              </w:rPr>
            </w:pPr>
          </w:p>
        </w:tc>
        <w:tc>
          <w:tcPr>
            <w:tcW w:w="819" w:type="pct"/>
          </w:tcPr>
          <w:p w14:paraId="3C7109AC" w14:textId="77777777" w:rsidR="00384C69" w:rsidRPr="00C93334" w:rsidRDefault="00384C69" w:rsidP="00F03953">
            <w:pPr>
              <w:spacing w:line="240" w:lineRule="auto"/>
              <w:rPr>
                <w:sz w:val="22"/>
                <w:szCs w:val="22"/>
              </w:rPr>
            </w:pPr>
          </w:p>
        </w:tc>
        <w:tc>
          <w:tcPr>
            <w:tcW w:w="1180" w:type="pct"/>
          </w:tcPr>
          <w:p w14:paraId="578CCE2B" w14:textId="77777777" w:rsidR="00384C69" w:rsidRPr="00C93334" w:rsidRDefault="00384C69" w:rsidP="00F03953">
            <w:pPr>
              <w:spacing w:line="240" w:lineRule="auto"/>
              <w:rPr>
                <w:sz w:val="22"/>
                <w:szCs w:val="22"/>
              </w:rPr>
            </w:pPr>
          </w:p>
        </w:tc>
        <w:tc>
          <w:tcPr>
            <w:tcW w:w="948" w:type="pct"/>
          </w:tcPr>
          <w:p w14:paraId="4FCE3AC9" w14:textId="77777777" w:rsidR="00384C69" w:rsidRPr="00C93334" w:rsidRDefault="00384C69" w:rsidP="00F03953">
            <w:pPr>
              <w:spacing w:line="240" w:lineRule="auto"/>
              <w:rPr>
                <w:sz w:val="22"/>
                <w:szCs w:val="22"/>
              </w:rPr>
            </w:pPr>
          </w:p>
        </w:tc>
      </w:tr>
      <w:tr w:rsidR="00384C69" w:rsidRPr="00C93334" w14:paraId="2199A72D" w14:textId="77777777" w:rsidTr="00F03953">
        <w:tc>
          <w:tcPr>
            <w:tcW w:w="279" w:type="pct"/>
          </w:tcPr>
          <w:p w14:paraId="0B62BF92" w14:textId="77777777" w:rsidR="00384C69" w:rsidRPr="00C93334" w:rsidRDefault="00384C69" w:rsidP="00F03953">
            <w:pPr>
              <w:spacing w:line="240" w:lineRule="auto"/>
              <w:rPr>
                <w:sz w:val="22"/>
                <w:szCs w:val="22"/>
              </w:rPr>
            </w:pPr>
          </w:p>
        </w:tc>
        <w:tc>
          <w:tcPr>
            <w:tcW w:w="865" w:type="pct"/>
          </w:tcPr>
          <w:p w14:paraId="665BF770" w14:textId="77777777" w:rsidR="00384C69" w:rsidRPr="00C93334" w:rsidRDefault="00384C69" w:rsidP="00F03953">
            <w:pPr>
              <w:spacing w:line="240" w:lineRule="auto"/>
              <w:rPr>
                <w:sz w:val="22"/>
                <w:szCs w:val="22"/>
              </w:rPr>
            </w:pPr>
          </w:p>
        </w:tc>
        <w:tc>
          <w:tcPr>
            <w:tcW w:w="908" w:type="pct"/>
          </w:tcPr>
          <w:p w14:paraId="713074C0" w14:textId="77777777" w:rsidR="00384C69" w:rsidRPr="00C93334" w:rsidRDefault="00384C69" w:rsidP="00F03953">
            <w:pPr>
              <w:spacing w:line="240" w:lineRule="auto"/>
              <w:rPr>
                <w:sz w:val="22"/>
                <w:szCs w:val="22"/>
              </w:rPr>
            </w:pPr>
          </w:p>
        </w:tc>
        <w:tc>
          <w:tcPr>
            <w:tcW w:w="819" w:type="pct"/>
          </w:tcPr>
          <w:p w14:paraId="6AFBED9F" w14:textId="77777777" w:rsidR="00384C69" w:rsidRPr="00C93334" w:rsidRDefault="00384C69" w:rsidP="00F03953">
            <w:pPr>
              <w:spacing w:line="240" w:lineRule="auto"/>
              <w:rPr>
                <w:sz w:val="22"/>
                <w:szCs w:val="22"/>
              </w:rPr>
            </w:pPr>
          </w:p>
        </w:tc>
        <w:tc>
          <w:tcPr>
            <w:tcW w:w="1180" w:type="pct"/>
          </w:tcPr>
          <w:p w14:paraId="5DD7E0F9" w14:textId="77777777" w:rsidR="00384C69" w:rsidRPr="00C93334" w:rsidRDefault="00384C69" w:rsidP="00F03953">
            <w:pPr>
              <w:spacing w:line="240" w:lineRule="auto"/>
              <w:rPr>
                <w:sz w:val="22"/>
                <w:szCs w:val="22"/>
              </w:rPr>
            </w:pPr>
          </w:p>
        </w:tc>
        <w:tc>
          <w:tcPr>
            <w:tcW w:w="948" w:type="pct"/>
          </w:tcPr>
          <w:p w14:paraId="3DDEA62B" w14:textId="77777777" w:rsidR="00384C69" w:rsidRPr="00C93334" w:rsidRDefault="00384C69" w:rsidP="00F03953">
            <w:pPr>
              <w:spacing w:line="240" w:lineRule="auto"/>
              <w:rPr>
                <w:sz w:val="22"/>
                <w:szCs w:val="22"/>
              </w:rPr>
            </w:pPr>
          </w:p>
        </w:tc>
      </w:tr>
      <w:tr w:rsidR="00384C69" w:rsidRPr="00C93334" w14:paraId="4B19CB03" w14:textId="77777777" w:rsidTr="00F03953">
        <w:tc>
          <w:tcPr>
            <w:tcW w:w="279" w:type="pct"/>
          </w:tcPr>
          <w:p w14:paraId="1EAF1DE0" w14:textId="77777777" w:rsidR="00384C69" w:rsidRPr="00C93334" w:rsidRDefault="00384C69" w:rsidP="00F03953">
            <w:pPr>
              <w:spacing w:line="240" w:lineRule="auto"/>
              <w:rPr>
                <w:sz w:val="22"/>
                <w:szCs w:val="22"/>
              </w:rPr>
            </w:pPr>
          </w:p>
        </w:tc>
        <w:tc>
          <w:tcPr>
            <w:tcW w:w="865" w:type="pct"/>
          </w:tcPr>
          <w:p w14:paraId="3F19DA84" w14:textId="77777777" w:rsidR="00384C69" w:rsidRPr="00C93334" w:rsidRDefault="00384C69" w:rsidP="00F03953">
            <w:pPr>
              <w:spacing w:line="240" w:lineRule="auto"/>
              <w:rPr>
                <w:sz w:val="22"/>
                <w:szCs w:val="22"/>
              </w:rPr>
            </w:pPr>
          </w:p>
        </w:tc>
        <w:tc>
          <w:tcPr>
            <w:tcW w:w="908" w:type="pct"/>
          </w:tcPr>
          <w:p w14:paraId="5DE0C002" w14:textId="77777777" w:rsidR="00384C69" w:rsidRPr="00C93334" w:rsidRDefault="00384C69" w:rsidP="00F03953">
            <w:pPr>
              <w:spacing w:line="240" w:lineRule="auto"/>
              <w:rPr>
                <w:sz w:val="22"/>
                <w:szCs w:val="22"/>
              </w:rPr>
            </w:pPr>
          </w:p>
        </w:tc>
        <w:tc>
          <w:tcPr>
            <w:tcW w:w="819" w:type="pct"/>
          </w:tcPr>
          <w:p w14:paraId="12330690" w14:textId="77777777" w:rsidR="00384C69" w:rsidRPr="00C93334" w:rsidRDefault="00384C69" w:rsidP="00F03953">
            <w:pPr>
              <w:spacing w:line="240" w:lineRule="auto"/>
              <w:rPr>
                <w:sz w:val="22"/>
                <w:szCs w:val="22"/>
              </w:rPr>
            </w:pPr>
          </w:p>
        </w:tc>
        <w:tc>
          <w:tcPr>
            <w:tcW w:w="1180" w:type="pct"/>
          </w:tcPr>
          <w:p w14:paraId="4A8F8320" w14:textId="77777777" w:rsidR="00384C69" w:rsidRPr="00C93334" w:rsidRDefault="00384C69" w:rsidP="00F03953">
            <w:pPr>
              <w:spacing w:line="240" w:lineRule="auto"/>
              <w:rPr>
                <w:sz w:val="22"/>
                <w:szCs w:val="22"/>
              </w:rPr>
            </w:pPr>
          </w:p>
        </w:tc>
        <w:tc>
          <w:tcPr>
            <w:tcW w:w="948" w:type="pct"/>
          </w:tcPr>
          <w:p w14:paraId="7EA64108" w14:textId="77777777" w:rsidR="00384C69" w:rsidRPr="00C93334" w:rsidRDefault="00384C69" w:rsidP="00F03953">
            <w:pPr>
              <w:spacing w:line="240" w:lineRule="auto"/>
              <w:rPr>
                <w:sz w:val="22"/>
                <w:szCs w:val="22"/>
              </w:rPr>
            </w:pPr>
          </w:p>
        </w:tc>
      </w:tr>
      <w:tr w:rsidR="00384C69" w:rsidRPr="00C93334" w14:paraId="0F31B517" w14:textId="77777777" w:rsidTr="00F03953">
        <w:tc>
          <w:tcPr>
            <w:tcW w:w="279" w:type="pct"/>
          </w:tcPr>
          <w:p w14:paraId="378E1CB7" w14:textId="77777777" w:rsidR="00384C69" w:rsidRPr="00C93334" w:rsidRDefault="00384C69" w:rsidP="00F03953">
            <w:pPr>
              <w:spacing w:line="240" w:lineRule="auto"/>
              <w:rPr>
                <w:sz w:val="22"/>
                <w:szCs w:val="22"/>
              </w:rPr>
            </w:pPr>
          </w:p>
        </w:tc>
        <w:tc>
          <w:tcPr>
            <w:tcW w:w="865" w:type="pct"/>
          </w:tcPr>
          <w:p w14:paraId="61F05E29" w14:textId="77777777" w:rsidR="00384C69" w:rsidRPr="00C93334" w:rsidRDefault="00384C69" w:rsidP="00F03953">
            <w:pPr>
              <w:spacing w:line="240" w:lineRule="auto"/>
              <w:rPr>
                <w:sz w:val="22"/>
                <w:szCs w:val="22"/>
              </w:rPr>
            </w:pPr>
          </w:p>
        </w:tc>
        <w:tc>
          <w:tcPr>
            <w:tcW w:w="908" w:type="pct"/>
          </w:tcPr>
          <w:p w14:paraId="5D594840" w14:textId="77777777" w:rsidR="00384C69" w:rsidRPr="00C93334" w:rsidRDefault="00384C69" w:rsidP="00F03953">
            <w:pPr>
              <w:spacing w:line="240" w:lineRule="auto"/>
              <w:rPr>
                <w:sz w:val="22"/>
                <w:szCs w:val="22"/>
              </w:rPr>
            </w:pPr>
          </w:p>
        </w:tc>
        <w:tc>
          <w:tcPr>
            <w:tcW w:w="819" w:type="pct"/>
          </w:tcPr>
          <w:p w14:paraId="453594AB" w14:textId="77777777" w:rsidR="00384C69" w:rsidRPr="00C93334" w:rsidRDefault="00384C69" w:rsidP="00F03953">
            <w:pPr>
              <w:spacing w:line="240" w:lineRule="auto"/>
              <w:rPr>
                <w:sz w:val="22"/>
                <w:szCs w:val="22"/>
              </w:rPr>
            </w:pPr>
          </w:p>
        </w:tc>
        <w:tc>
          <w:tcPr>
            <w:tcW w:w="1180" w:type="pct"/>
          </w:tcPr>
          <w:p w14:paraId="339540A9" w14:textId="77777777" w:rsidR="00384C69" w:rsidRPr="00C93334" w:rsidRDefault="00384C69" w:rsidP="00F03953">
            <w:pPr>
              <w:spacing w:line="240" w:lineRule="auto"/>
              <w:rPr>
                <w:sz w:val="22"/>
                <w:szCs w:val="22"/>
              </w:rPr>
            </w:pPr>
          </w:p>
        </w:tc>
        <w:tc>
          <w:tcPr>
            <w:tcW w:w="948" w:type="pct"/>
          </w:tcPr>
          <w:p w14:paraId="7FDE5361" w14:textId="77777777" w:rsidR="00384C69" w:rsidRPr="00C93334" w:rsidRDefault="00384C69" w:rsidP="00F03953">
            <w:pPr>
              <w:spacing w:line="240" w:lineRule="auto"/>
              <w:rPr>
                <w:sz w:val="22"/>
                <w:szCs w:val="22"/>
              </w:rPr>
            </w:pPr>
          </w:p>
        </w:tc>
      </w:tr>
      <w:tr w:rsidR="00384C69" w:rsidRPr="00C93334" w14:paraId="1BCB8DB4" w14:textId="77777777" w:rsidTr="00F03953">
        <w:tc>
          <w:tcPr>
            <w:tcW w:w="279" w:type="pct"/>
          </w:tcPr>
          <w:p w14:paraId="00FCE8C9" w14:textId="77777777" w:rsidR="00384C69" w:rsidRPr="00C93334" w:rsidRDefault="00384C69" w:rsidP="00F03953">
            <w:pPr>
              <w:spacing w:line="240" w:lineRule="auto"/>
              <w:rPr>
                <w:sz w:val="22"/>
                <w:szCs w:val="22"/>
              </w:rPr>
            </w:pPr>
          </w:p>
        </w:tc>
        <w:tc>
          <w:tcPr>
            <w:tcW w:w="865" w:type="pct"/>
          </w:tcPr>
          <w:p w14:paraId="017B07B1" w14:textId="77777777" w:rsidR="00384C69" w:rsidRPr="00C93334" w:rsidRDefault="00384C69" w:rsidP="00F03953">
            <w:pPr>
              <w:spacing w:line="240" w:lineRule="auto"/>
              <w:rPr>
                <w:sz w:val="22"/>
                <w:szCs w:val="22"/>
              </w:rPr>
            </w:pPr>
          </w:p>
        </w:tc>
        <w:tc>
          <w:tcPr>
            <w:tcW w:w="908" w:type="pct"/>
          </w:tcPr>
          <w:p w14:paraId="67E2CC45" w14:textId="77777777" w:rsidR="00384C69" w:rsidRPr="00C93334" w:rsidRDefault="00384C69" w:rsidP="00F03953">
            <w:pPr>
              <w:spacing w:line="240" w:lineRule="auto"/>
              <w:rPr>
                <w:sz w:val="22"/>
                <w:szCs w:val="22"/>
              </w:rPr>
            </w:pPr>
          </w:p>
        </w:tc>
        <w:tc>
          <w:tcPr>
            <w:tcW w:w="819" w:type="pct"/>
          </w:tcPr>
          <w:p w14:paraId="02C35689" w14:textId="77777777" w:rsidR="00384C69" w:rsidRPr="00C93334" w:rsidRDefault="00384C69" w:rsidP="00F03953">
            <w:pPr>
              <w:spacing w:line="240" w:lineRule="auto"/>
              <w:rPr>
                <w:sz w:val="22"/>
                <w:szCs w:val="22"/>
              </w:rPr>
            </w:pPr>
          </w:p>
        </w:tc>
        <w:tc>
          <w:tcPr>
            <w:tcW w:w="1180" w:type="pct"/>
          </w:tcPr>
          <w:p w14:paraId="1ADB7A5F" w14:textId="77777777" w:rsidR="00384C69" w:rsidRPr="00C93334" w:rsidRDefault="00384C69" w:rsidP="00F03953">
            <w:pPr>
              <w:spacing w:line="240" w:lineRule="auto"/>
              <w:rPr>
                <w:sz w:val="22"/>
                <w:szCs w:val="22"/>
              </w:rPr>
            </w:pPr>
          </w:p>
        </w:tc>
        <w:tc>
          <w:tcPr>
            <w:tcW w:w="948" w:type="pct"/>
          </w:tcPr>
          <w:p w14:paraId="70F2559E" w14:textId="77777777" w:rsidR="00384C69" w:rsidRPr="00C93334" w:rsidRDefault="00384C69" w:rsidP="00F03953">
            <w:pPr>
              <w:spacing w:line="240" w:lineRule="auto"/>
              <w:rPr>
                <w:sz w:val="22"/>
                <w:szCs w:val="22"/>
              </w:rPr>
            </w:pPr>
          </w:p>
        </w:tc>
      </w:tr>
    </w:tbl>
    <w:p w14:paraId="6B07FD3E" w14:textId="77777777" w:rsidR="00384C69" w:rsidRDefault="00384C69" w:rsidP="00384C69">
      <w:pPr>
        <w:tabs>
          <w:tab w:val="left" w:pos="0"/>
          <w:tab w:val="left" w:pos="567"/>
        </w:tabs>
      </w:pPr>
    </w:p>
    <w:tbl>
      <w:tblPr>
        <w:tblW w:w="5000" w:type="pct"/>
        <w:tblCellMar>
          <w:left w:w="70" w:type="dxa"/>
          <w:right w:w="70" w:type="dxa"/>
        </w:tblCellMar>
        <w:tblLook w:val="0000" w:firstRow="0" w:lastRow="0" w:firstColumn="0" w:lastColumn="0" w:noHBand="0" w:noVBand="0"/>
      </w:tblPr>
      <w:tblGrid>
        <w:gridCol w:w="4447"/>
        <w:gridCol w:w="5048"/>
      </w:tblGrid>
      <w:tr w:rsidR="00384C69" w:rsidRPr="00E231CE" w14:paraId="7BEBA7F0" w14:textId="77777777" w:rsidTr="00F03953">
        <w:tc>
          <w:tcPr>
            <w:tcW w:w="2342" w:type="pct"/>
          </w:tcPr>
          <w:p w14:paraId="2C8B1EF9" w14:textId="77777777" w:rsidR="00384C69" w:rsidRPr="00B855EB" w:rsidRDefault="00384C69" w:rsidP="00F03953">
            <w:pPr>
              <w:pStyle w:val="1c"/>
            </w:pPr>
            <w:r w:rsidRPr="00B855EB">
              <w:t>От Трансфер-агента:</w:t>
            </w:r>
          </w:p>
        </w:tc>
        <w:tc>
          <w:tcPr>
            <w:tcW w:w="2658" w:type="pct"/>
          </w:tcPr>
          <w:p w14:paraId="702FFC36" w14:textId="77777777" w:rsidR="00384C69" w:rsidRPr="00B855EB" w:rsidRDefault="00384C69" w:rsidP="00F03953">
            <w:pPr>
              <w:pStyle w:val="1c"/>
            </w:pPr>
            <w:r w:rsidRPr="00B855EB">
              <w:t>От Регистратора:</w:t>
            </w:r>
          </w:p>
        </w:tc>
      </w:tr>
      <w:tr w:rsidR="00384C69" w:rsidRPr="00E231CE" w14:paraId="49CE6D81" w14:textId="77777777" w:rsidTr="00F03953">
        <w:tc>
          <w:tcPr>
            <w:tcW w:w="2342" w:type="pct"/>
          </w:tcPr>
          <w:p w14:paraId="1A969A00" w14:textId="77777777" w:rsidR="00384C69" w:rsidRPr="00B855EB" w:rsidRDefault="00384C69" w:rsidP="00F03953">
            <w:pPr>
              <w:pStyle w:val="1c"/>
            </w:pPr>
          </w:p>
        </w:tc>
        <w:tc>
          <w:tcPr>
            <w:tcW w:w="2658" w:type="pct"/>
          </w:tcPr>
          <w:p w14:paraId="1E9EB690" w14:textId="77777777" w:rsidR="00384C69" w:rsidRPr="00B855EB" w:rsidRDefault="00384C69" w:rsidP="00F03953">
            <w:pPr>
              <w:pStyle w:val="1c"/>
            </w:pPr>
          </w:p>
        </w:tc>
      </w:tr>
      <w:tr w:rsidR="00384C69" w:rsidRPr="00E231CE" w14:paraId="37ED4D6E" w14:textId="77777777" w:rsidTr="00F03953">
        <w:tc>
          <w:tcPr>
            <w:tcW w:w="2342" w:type="pct"/>
          </w:tcPr>
          <w:p w14:paraId="0F4BDABD" w14:textId="77777777" w:rsidR="00384C69" w:rsidRPr="00B855EB" w:rsidRDefault="00384C69" w:rsidP="00F03953">
            <w:pPr>
              <w:pStyle w:val="1c"/>
            </w:pPr>
          </w:p>
        </w:tc>
        <w:tc>
          <w:tcPr>
            <w:tcW w:w="2658" w:type="pct"/>
          </w:tcPr>
          <w:p w14:paraId="6C133536" w14:textId="77777777" w:rsidR="00384C69" w:rsidRPr="00B855EB" w:rsidRDefault="00384C69" w:rsidP="00F03953">
            <w:pPr>
              <w:pStyle w:val="1c"/>
            </w:pPr>
          </w:p>
        </w:tc>
      </w:tr>
      <w:tr w:rsidR="00384C69" w:rsidRPr="00E231CE" w14:paraId="6140D2C5" w14:textId="77777777" w:rsidTr="00F03953">
        <w:tc>
          <w:tcPr>
            <w:tcW w:w="2342" w:type="pct"/>
          </w:tcPr>
          <w:p w14:paraId="25C055B2" w14:textId="77777777" w:rsidR="00384C69" w:rsidRPr="00B855EB" w:rsidRDefault="00384C69" w:rsidP="00F03953">
            <w:pPr>
              <w:pStyle w:val="1c"/>
            </w:pPr>
            <w:r w:rsidRPr="00B855EB">
              <w:t>_____________ / ______________</w:t>
            </w:r>
          </w:p>
        </w:tc>
        <w:tc>
          <w:tcPr>
            <w:tcW w:w="2658" w:type="pct"/>
          </w:tcPr>
          <w:p w14:paraId="5EA4543F" w14:textId="77777777" w:rsidR="00384C69" w:rsidRPr="00B855EB" w:rsidRDefault="00384C69" w:rsidP="00F03953">
            <w:pPr>
              <w:pStyle w:val="1c"/>
            </w:pPr>
            <w:r w:rsidRPr="00B855EB">
              <w:t>_____________/________________</w:t>
            </w:r>
          </w:p>
        </w:tc>
      </w:tr>
      <w:tr w:rsidR="00384C69" w:rsidRPr="00E231CE" w14:paraId="2B59802F" w14:textId="77777777" w:rsidTr="00F03953">
        <w:tc>
          <w:tcPr>
            <w:tcW w:w="2342" w:type="pct"/>
          </w:tcPr>
          <w:p w14:paraId="0EE2C043" w14:textId="77777777" w:rsidR="00384C69" w:rsidRPr="00B855EB" w:rsidRDefault="00384C69" w:rsidP="00F03953">
            <w:pPr>
              <w:pStyle w:val="1c"/>
            </w:pPr>
            <w:r w:rsidRPr="00B855EB">
              <w:t>М.П.</w:t>
            </w:r>
            <w:r>
              <w:t xml:space="preserve">                          Подпись</w:t>
            </w:r>
          </w:p>
        </w:tc>
        <w:tc>
          <w:tcPr>
            <w:tcW w:w="2658" w:type="pct"/>
          </w:tcPr>
          <w:p w14:paraId="2BF68503" w14:textId="77777777" w:rsidR="00384C69" w:rsidRPr="00B855EB" w:rsidRDefault="00384C69" w:rsidP="00F03953">
            <w:pPr>
              <w:pStyle w:val="1c"/>
            </w:pPr>
            <w:r w:rsidRPr="00B855EB">
              <w:t>М.П.</w:t>
            </w:r>
            <w:r>
              <w:t xml:space="preserve">                        Подпись</w:t>
            </w:r>
          </w:p>
        </w:tc>
      </w:tr>
    </w:tbl>
    <w:p w14:paraId="2397587A" w14:textId="77777777" w:rsidR="00384C69" w:rsidRDefault="00384C69" w:rsidP="00384C69">
      <w:pPr>
        <w:tabs>
          <w:tab w:val="left" w:pos="0"/>
          <w:tab w:val="left" w:pos="567"/>
        </w:tabs>
      </w:pPr>
    </w:p>
    <w:p w14:paraId="002A0C27" w14:textId="77777777" w:rsidR="00384C69" w:rsidRPr="00B855EB" w:rsidRDefault="00384C69" w:rsidP="00384C69">
      <w:pPr>
        <w:pStyle w:val="1c"/>
      </w:pPr>
      <w:r w:rsidRPr="00B855EB">
        <w:t>ПОДПИСИ СТОРОН</w:t>
      </w:r>
    </w:p>
    <w:p w14:paraId="6820E0C0" w14:textId="77777777" w:rsidR="00384C69" w:rsidRDefault="00384C69" w:rsidP="00384C69">
      <w:pPr>
        <w:tabs>
          <w:tab w:val="left" w:pos="0"/>
          <w:tab w:val="left" w:pos="567"/>
        </w:tabs>
      </w:pPr>
    </w:p>
    <w:tbl>
      <w:tblPr>
        <w:tblW w:w="5000" w:type="pct"/>
        <w:tblCellMar>
          <w:left w:w="70" w:type="dxa"/>
          <w:right w:w="70" w:type="dxa"/>
        </w:tblCellMar>
        <w:tblLook w:val="0000" w:firstRow="0" w:lastRow="0" w:firstColumn="0" w:lastColumn="0" w:noHBand="0" w:noVBand="0"/>
      </w:tblPr>
      <w:tblGrid>
        <w:gridCol w:w="4447"/>
        <w:gridCol w:w="5048"/>
      </w:tblGrid>
      <w:tr w:rsidR="00384C69" w:rsidRPr="00E231CE" w14:paraId="0F84BE57" w14:textId="77777777" w:rsidTr="00F03953">
        <w:tc>
          <w:tcPr>
            <w:tcW w:w="2342" w:type="pct"/>
          </w:tcPr>
          <w:p w14:paraId="505B0283" w14:textId="77777777" w:rsidR="00384C69" w:rsidRPr="00B855EB" w:rsidRDefault="00384C69" w:rsidP="00F03953">
            <w:pPr>
              <w:pStyle w:val="1c"/>
            </w:pPr>
            <w:r w:rsidRPr="00B855EB">
              <w:t>Трансфер-агент:</w:t>
            </w:r>
          </w:p>
        </w:tc>
        <w:tc>
          <w:tcPr>
            <w:tcW w:w="2658" w:type="pct"/>
          </w:tcPr>
          <w:p w14:paraId="4E7C3EDF" w14:textId="77777777" w:rsidR="00384C69" w:rsidRPr="00B855EB" w:rsidRDefault="00384C69" w:rsidP="00F03953">
            <w:pPr>
              <w:pStyle w:val="1c"/>
            </w:pPr>
            <w:r w:rsidRPr="00B855EB">
              <w:t>Регистратор:</w:t>
            </w:r>
          </w:p>
        </w:tc>
      </w:tr>
      <w:tr w:rsidR="00384C69" w:rsidRPr="00E231CE" w14:paraId="25253026" w14:textId="77777777" w:rsidTr="00F03953">
        <w:tc>
          <w:tcPr>
            <w:tcW w:w="2342" w:type="pct"/>
          </w:tcPr>
          <w:p w14:paraId="7286D476" w14:textId="77777777" w:rsidR="00384C69" w:rsidRPr="00B855EB" w:rsidRDefault="00384C69" w:rsidP="00F03953">
            <w:pPr>
              <w:pStyle w:val="1c"/>
            </w:pPr>
          </w:p>
        </w:tc>
        <w:tc>
          <w:tcPr>
            <w:tcW w:w="2658" w:type="pct"/>
          </w:tcPr>
          <w:p w14:paraId="3991B04C" w14:textId="77777777" w:rsidR="00384C69" w:rsidRPr="00B855EB" w:rsidRDefault="00384C69" w:rsidP="00F03953">
            <w:pPr>
              <w:pStyle w:val="1c"/>
            </w:pPr>
          </w:p>
        </w:tc>
      </w:tr>
      <w:tr w:rsidR="00384C69" w:rsidRPr="00E231CE" w14:paraId="6BED3E25" w14:textId="77777777" w:rsidTr="00F03953">
        <w:tc>
          <w:tcPr>
            <w:tcW w:w="2342" w:type="pct"/>
          </w:tcPr>
          <w:p w14:paraId="1EB4E1CC" w14:textId="77777777" w:rsidR="00384C69" w:rsidRPr="00B855EB" w:rsidRDefault="00384C69" w:rsidP="00F03953">
            <w:pPr>
              <w:pStyle w:val="1c"/>
            </w:pPr>
          </w:p>
        </w:tc>
        <w:tc>
          <w:tcPr>
            <w:tcW w:w="2658" w:type="pct"/>
          </w:tcPr>
          <w:p w14:paraId="1C47073C" w14:textId="77777777" w:rsidR="00384C69" w:rsidRPr="00B855EB" w:rsidRDefault="00384C69" w:rsidP="00F03953">
            <w:pPr>
              <w:pStyle w:val="1c"/>
            </w:pPr>
          </w:p>
        </w:tc>
      </w:tr>
      <w:tr w:rsidR="00384C69" w:rsidRPr="00E231CE" w14:paraId="110ECDE9" w14:textId="77777777" w:rsidTr="00F03953">
        <w:tc>
          <w:tcPr>
            <w:tcW w:w="2342" w:type="pct"/>
          </w:tcPr>
          <w:p w14:paraId="0775F7DF" w14:textId="77777777" w:rsidR="00384C69" w:rsidRPr="00B855EB" w:rsidRDefault="00384C69" w:rsidP="00F03953">
            <w:pPr>
              <w:pStyle w:val="1c"/>
            </w:pPr>
            <w:r w:rsidRPr="00B855EB">
              <w:t>_____________ / ______________</w:t>
            </w:r>
          </w:p>
        </w:tc>
        <w:tc>
          <w:tcPr>
            <w:tcW w:w="2658" w:type="pct"/>
          </w:tcPr>
          <w:p w14:paraId="53B2E52D" w14:textId="77777777" w:rsidR="00384C69" w:rsidRPr="00B855EB" w:rsidRDefault="00384C69" w:rsidP="00F03953">
            <w:pPr>
              <w:pStyle w:val="1c"/>
            </w:pPr>
            <w:r w:rsidRPr="00B855EB">
              <w:t>_____________/________________</w:t>
            </w:r>
          </w:p>
        </w:tc>
      </w:tr>
      <w:tr w:rsidR="00384C69" w:rsidRPr="00E231CE" w14:paraId="1AFC6651" w14:textId="77777777" w:rsidTr="00F03953">
        <w:tc>
          <w:tcPr>
            <w:tcW w:w="2342" w:type="pct"/>
          </w:tcPr>
          <w:p w14:paraId="7FFE1FF5" w14:textId="77777777" w:rsidR="00384C69" w:rsidRPr="00B855EB" w:rsidRDefault="00384C69" w:rsidP="00F03953">
            <w:pPr>
              <w:pStyle w:val="1c"/>
            </w:pPr>
            <w:r w:rsidRPr="00B855EB">
              <w:t>М.П.</w:t>
            </w:r>
          </w:p>
        </w:tc>
        <w:tc>
          <w:tcPr>
            <w:tcW w:w="2658" w:type="pct"/>
          </w:tcPr>
          <w:p w14:paraId="531D02AC" w14:textId="77777777" w:rsidR="00384C69" w:rsidRPr="00B855EB" w:rsidRDefault="00384C69" w:rsidP="00F03953">
            <w:pPr>
              <w:pStyle w:val="1c"/>
            </w:pPr>
            <w:r w:rsidRPr="00B855EB">
              <w:t>М.П.</w:t>
            </w:r>
          </w:p>
        </w:tc>
      </w:tr>
    </w:tbl>
    <w:p w14:paraId="5FEDDF21" w14:textId="77777777" w:rsidR="00384C69" w:rsidRDefault="00384C69" w:rsidP="00384C69">
      <w:pPr>
        <w:tabs>
          <w:tab w:val="left" w:pos="0"/>
          <w:tab w:val="left" w:pos="567"/>
        </w:tabs>
        <w:rPr>
          <w:b/>
        </w:rPr>
        <w:sectPr w:rsidR="00384C69" w:rsidSect="00384C69">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850" w:bottom="1134" w:left="1701" w:header="708" w:footer="708" w:gutter="0"/>
          <w:cols w:space="708"/>
          <w:titlePg/>
          <w:docGrid w:linePitch="360"/>
        </w:sectPr>
      </w:pPr>
    </w:p>
    <w:p w14:paraId="4395ED8C" w14:textId="77777777" w:rsidR="00384C69" w:rsidRPr="00C93334" w:rsidRDefault="00384C69" w:rsidP="00384C69">
      <w:pPr>
        <w:pStyle w:val="affb"/>
        <w:jc w:val="right"/>
        <w:rPr>
          <w:b/>
        </w:rPr>
      </w:pPr>
      <w:r w:rsidRPr="00C93334">
        <w:rPr>
          <w:b/>
        </w:rPr>
        <w:lastRenderedPageBreak/>
        <w:t>Форма 05</w:t>
      </w:r>
    </w:p>
    <w:p w14:paraId="69C6F7A9" w14:textId="77777777" w:rsidR="00384C69" w:rsidRDefault="00384C69" w:rsidP="00384C69">
      <w:pPr>
        <w:tabs>
          <w:tab w:val="left" w:pos="0"/>
          <w:tab w:val="left" w:pos="567"/>
        </w:tabs>
        <w:jc w:val="right"/>
      </w:pPr>
    </w:p>
    <w:p w14:paraId="11180C81" w14:textId="77777777" w:rsidR="00384C69" w:rsidRDefault="00384C69" w:rsidP="00384C69">
      <w:pPr>
        <w:tabs>
          <w:tab w:val="left" w:pos="0"/>
          <w:tab w:val="left" w:pos="567"/>
        </w:tabs>
        <w:jc w:val="right"/>
      </w:pPr>
    </w:p>
    <w:p w14:paraId="62A458E0" w14:textId="77777777" w:rsidR="00384C69" w:rsidRPr="0083369A" w:rsidRDefault="00384C69" w:rsidP="00384C69">
      <w:pPr>
        <w:rPr>
          <w:b/>
        </w:rPr>
      </w:pPr>
      <w:r w:rsidRPr="0083369A">
        <w:rPr>
          <w:b/>
        </w:rPr>
        <w:t>Отчет трансфер-агента о выполненной работе</w:t>
      </w:r>
    </w:p>
    <w:p w14:paraId="55F26310" w14:textId="77777777" w:rsidR="00384C69" w:rsidRPr="0083369A" w:rsidRDefault="00384C69" w:rsidP="00384C69">
      <w:pPr>
        <w:rPr>
          <w:b/>
        </w:rPr>
      </w:pPr>
      <w:r w:rsidRPr="0083369A">
        <w:rPr>
          <w:b/>
        </w:rPr>
        <w:t>по Договору на оказание трансфер-агентских услуг от ____________________№ _______</w:t>
      </w:r>
    </w:p>
    <w:p w14:paraId="4ECF46E9" w14:textId="77777777" w:rsidR="00384C69" w:rsidRPr="00B855EB" w:rsidRDefault="00384C69" w:rsidP="00384C69"/>
    <w:p w14:paraId="00E03A48" w14:textId="77777777" w:rsidR="00384C69" w:rsidRDefault="00384C69" w:rsidP="00384C69">
      <w:pPr>
        <w:tabs>
          <w:tab w:val="left" w:pos="0"/>
          <w:tab w:val="left" w:pos="567"/>
        </w:tabs>
      </w:pPr>
      <w:r>
        <w:t>Трансфер-агентом (указывается полное наименование трансфер-агента) в период с "___"______________20__ г. по «___» ______________20__ г. приняты от зарегистрированных лиц и предоставлены Регистратору документы, по которым проведены нижеперечисленные операции в реестре акционеров.</w:t>
      </w:r>
    </w:p>
    <w:p w14:paraId="35288345" w14:textId="77777777" w:rsidR="00384C69" w:rsidRDefault="00384C69" w:rsidP="00384C69">
      <w:pPr>
        <w:tabs>
          <w:tab w:val="left" w:pos="0"/>
          <w:tab w:val="left" w:pos="567"/>
        </w:tabs>
      </w:pPr>
      <w:r>
        <w:t>«______» ______________________ 20___ 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
        <w:gridCol w:w="1597"/>
        <w:gridCol w:w="1152"/>
        <w:gridCol w:w="1112"/>
        <w:gridCol w:w="1112"/>
        <w:gridCol w:w="1339"/>
        <w:gridCol w:w="1433"/>
        <w:gridCol w:w="1112"/>
        <w:gridCol w:w="1112"/>
        <w:gridCol w:w="1112"/>
        <w:gridCol w:w="1339"/>
        <w:gridCol w:w="920"/>
        <w:gridCol w:w="1025"/>
      </w:tblGrid>
      <w:tr w:rsidR="00384C69" w:rsidRPr="00C93334" w14:paraId="771C0A1A" w14:textId="77777777" w:rsidTr="00F03953">
        <w:tc>
          <w:tcPr>
            <w:tcW w:w="951" w:type="pct"/>
            <w:gridSpan w:val="3"/>
          </w:tcPr>
          <w:p w14:paraId="6E40C0DC" w14:textId="77777777" w:rsidR="00384C69" w:rsidRPr="00C93334" w:rsidRDefault="00384C69" w:rsidP="00F03953">
            <w:pPr>
              <w:spacing w:line="240" w:lineRule="auto"/>
              <w:rPr>
                <w:sz w:val="22"/>
                <w:szCs w:val="22"/>
              </w:rPr>
            </w:pPr>
            <w:r w:rsidRPr="00C93334">
              <w:rPr>
                <w:sz w:val="22"/>
                <w:szCs w:val="22"/>
              </w:rPr>
              <w:t>Наименование операции</w:t>
            </w:r>
          </w:p>
        </w:tc>
        <w:tc>
          <w:tcPr>
            <w:tcW w:w="534" w:type="pct"/>
            <w:vAlign w:val="center"/>
          </w:tcPr>
          <w:p w14:paraId="4533B89C" w14:textId="77777777" w:rsidR="00384C69" w:rsidRPr="00C93334" w:rsidRDefault="00384C69" w:rsidP="00F03953">
            <w:pPr>
              <w:spacing w:line="240" w:lineRule="auto"/>
              <w:rPr>
                <w:sz w:val="22"/>
                <w:szCs w:val="22"/>
              </w:rPr>
            </w:pPr>
            <w:r w:rsidRPr="00C93334">
              <w:rPr>
                <w:sz w:val="22"/>
                <w:szCs w:val="22"/>
              </w:rPr>
              <w:t>Открытие</w:t>
            </w:r>
            <w:r>
              <w:rPr>
                <w:sz w:val="22"/>
                <w:szCs w:val="22"/>
              </w:rPr>
              <w:t xml:space="preserve"> </w:t>
            </w:r>
            <w:r w:rsidRPr="00C93334">
              <w:rPr>
                <w:sz w:val="22"/>
                <w:szCs w:val="22"/>
              </w:rPr>
              <w:t>лицевого</w:t>
            </w:r>
            <w:r>
              <w:rPr>
                <w:sz w:val="22"/>
                <w:szCs w:val="22"/>
              </w:rPr>
              <w:t xml:space="preserve"> </w:t>
            </w:r>
            <w:r w:rsidRPr="00C93334">
              <w:rPr>
                <w:sz w:val="22"/>
                <w:szCs w:val="22"/>
              </w:rPr>
              <w:t>счета</w:t>
            </w:r>
          </w:p>
        </w:tc>
        <w:tc>
          <w:tcPr>
            <w:tcW w:w="456" w:type="pct"/>
            <w:vAlign w:val="center"/>
          </w:tcPr>
          <w:p w14:paraId="6C3E247E" w14:textId="77777777" w:rsidR="00384C69" w:rsidRPr="00C93334" w:rsidRDefault="00384C69" w:rsidP="00F03953">
            <w:pPr>
              <w:spacing w:line="240" w:lineRule="auto"/>
              <w:rPr>
                <w:sz w:val="22"/>
                <w:szCs w:val="22"/>
              </w:rPr>
            </w:pPr>
            <w:r w:rsidRPr="00C93334">
              <w:rPr>
                <w:sz w:val="22"/>
                <w:szCs w:val="22"/>
              </w:rPr>
              <w:t>Внесение</w:t>
            </w:r>
            <w:r>
              <w:rPr>
                <w:sz w:val="22"/>
                <w:szCs w:val="22"/>
              </w:rPr>
              <w:t xml:space="preserve"> </w:t>
            </w:r>
            <w:r w:rsidRPr="00C93334">
              <w:rPr>
                <w:sz w:val="22"/>
                <w:szCs w:val="22"/>
              </w:rPr>
              <w:t>изменений (анкета)</w:t>
            </w:r>
          </w:p>
        </w:tc>
        <w:tc>
          <w:tcPr>
            <w:tcW w:w="399" w:type="pct"/>
            <w:vAlign w:val="center"/>
          </w:tcPr>
          <w:p w14:paraId="270ADE3A" w14:textId="77777777" w:rsidR="00384C69" w:rsidRPr="00C93334" w:rsidRDefault="00384C69" w:rsidP="00F03953">
            <w:pPr>
              <w:spacing w:line="240" w:lineRule="auto"/>
              <w:rPr>
                <w:sz w:val="22"/>
                <w:szCs w:val="22"/>
              </w:rPr>
            </w:pPr>
            <w:r w:rsidRPr="00C93334">
              <w:rPr>
                <w:sz w:val="22"/>
                <w:szCs w:val="22"/>
              </w:rPr>
              <w:t>Перерегистрация ЦБ</w:t>
            </w:r>
          </w:p>
        </w:tc>
        <w:tc>
          <w:tcPr>
            <w:tcW w:w="426" w:type="pct"/>
            <w:vAlign w:val="center"/>
          </w:tcPr>
          <w:p w14:paraId="66FC12A3" w14:textId="77777777" w:rsidR="00384C69" w:rsidRPr="00C93334" w:rsidRDefault="00384C69" w:rsidP="00F03953">
            <w:pPr>
              <w:spacing w:line="240" w:lineRule="auto"/>
              <w:rPr>
                <w:sz w:val="22"/>
                <w:szCs w:val="22"/>
              </w:rPr>
            </w:pPr>
            <w:r w:rsidRPr="00C93334">
              <w:rPr>
                <w:sz w:val="22"/>
                <w:szCs w:val="22"/>
              </w:rPr>
              <w:t>Блокирование (разблокирование) операций с ЦБ</w:t>
            </w:r>
          </w:p>
        </w:tc>
        <w:tc>
          <w:tcPr>
            <w:tcW w:w="387" w:type="pct"/>
            <w:vAlign w:val="center"/>
          </w:tcPr>
          <w:p w14:paraId="6F63E090" w14:textId="77777777" w:rsidR="00384C69" w:rsidRPr="00C93334" w:rsidRDefault="00384C69" w:rsidP="00F03953">
            <w:pPr>
              <w:spacing w:line="240" w:lineRule="auto"/>
              <w:rPr>
                <w:sz w:val="22"/>
                <w:szCs w:val="22"/>
              </w:rPr>
            </w:pPr>
            <w:r w:rsidRPr="00C93334">
              <w:rPr>
                <w:sz w:val="22"/>
                <w:szCs w:val="22"/>
              </w:rPr>
              <w:t>Выдача</w:t>
            </w:r>
            <w:r>
              <w:rPr>
                <w:sz w:val="22"/>
                <w:szCs w:val="22"/>
              </w:rPr>
              <w:t xml:space="preserve"> </w:t>
            </w:r>
            <w:r w:rsidRPr="00C93334">
              <w:rPr>
                <w:sz w:val="22"/>
                <w:szCs w:val="22"/>
              </w:rPr>
              <w:t>выписки</w:t>
            </w:r>
          </w:p>
        </w:tc>
        <w:tc>
          <w:tcPr>
            <w:tcW w:w="387" w:type="pct"/>
            <w:vAlign w:val="center"/>
          </w:tcPr>
          <w:p w14:paraId="65AADCFC" w14:textId="77777777" w:rsidR="00384C69" w:rsidRPr="00C93334" w:rsidRDefault="00384C69" w:rsidP="00F03953">
            <w:pPr>
              <w:spacing w:line="240" w:lineRule="auto"/>
              <w:rPr>
                <w:sz w:val="22"/>
                <w:szCs w:val="22"/>
              </w:rPr>
            </w:pPr>
            <w:r w:rsidRPr="00C93334">
              <w:rPr>
                <w:sz w:val="22"/>
                <w:szCs w:val="22"/>
              </w:rPr>
              <w:t>Выдача справки об операциях по счету</w:t>
            </w:r>
          </w:p>
        </w:tc>
        <w:tc>
          <w:tcPr>
            <w:tcW w:w="475" w:type="pct"/>
            <w:vAlign w:val="center"/>
          </w:tcPr>
          <w:p w14:paraId="66ECA64E" w14:textId="77777777" w:rsidR="00384C69" w:rsidRPr="00C93334" w:rsidRDefault="00384C69" w:rsidP="00F03953">
            <w:pPr>
              <w:spacing w:line="240" w:lineRule="auto"/>
              <w:rPr>
                <w:sz w:val="22"/>
                <w:szCs w:val="22"/>
              </w:rPr>
            </w:pPr>
            <w:r w:rsidRPr="00C93334">
              <w:rPr>
                <w:sz w:val="22"/>
                <w:szCs w:val="22"/>
              </w:rPr>
              <w:t>Выдача уведомления о проведении операции</w:t>
            </w:r>
          </w:p>
        </w:tc>
        <w:tc>
          <w:tcPr>
            <w:tcW w:w="399" w:type="pct"/>
            <w:vAlign w:val="center"/>
          </w:tcPr>
          <w:p w14:paraId="1FB4FAB8" w14:textId="77777777" w:rsidR="00384C69" w:rsidRPr="00C93334" w:rsidRDefault="00384C69" w:rsidP="00F03953">
            <w:pPr>
              <w:spacing w:line="240" w:lineRule="auto"/>
              <w:rPr>
                <w:sz w:val="22"/>
                <w:szCs w:val="22"/>
              </w:rPr>
            </w:pPr>
            <w:r w:rsidRPr="00C93334">
              <w:rPr>
                <w:sz w:val="22"/>
                <w:szCs w:val="22"/>
              </w:rPr>
              <w:t>Перерегистрация прав собственности в результате наследования ЦБ</w:t>
            </w:r>
          </w:p>
        </w:tc>
        <w:tc>
          <w:tcPr>
            <w:tcW w:w="277" w:type="pct"/>
          </w:tcPr>
          <w:p w14:paraId="7D032C66" w14:textId="77777777" w:rsidR="00384C69" w:rsidRPr="00C93334" w:rsidRDefault="00384C69" w:rsidP="00F03953">
            <w:pPr>
              <w:spacing w:line="240" w:lineRule="auto"/>
              <w:rPr>
                <w:sz w:val="22"/>
                <w:szCs w:val="22"/>
              </w:rPr>
            </w:pPr>
          </w:p>
        </w:tc>
        <w:tc>
          <w:tcPr>
            <w:tcW w:w="308" w:type="pct"/>
          </w:tcPr>
          <w:p w14:paraId="7DCB30CC" w14:textId="77777777" w:rsidR="00384C69" w:rsidRPr="00C93334" w:rsidRDefault="00384C69" w:rsidP="00F03953">
            <w:pPr>
              <w:spacing w:line="240" w:lineRule="auto"/>
              <w:rPr>
                <w:sz w:val="22"/>
                <w:szCs w:val="22"/>
              </w:rPr>
            </w:pPr>
          </w:p>
        </w:tc>
      </w:tr>
      <w:tr w:rsidR="00384C69" w:rsidRPr="00C93334" w14:paraId="3B9F41C2" w14:textId="77777777" w:rsidTr="00F03953">
        <w:tc>
          <w:tcPr>
            <w:tcW w:w="951" w:type="pct"/>
            <w:gridSpan w:val="3"/>
          </w:tcPr>
          <w:p w14:paraId="09BC7B5D" w14:textId="77777777" w:rsidR="00384C69" w:rsidRPr="00C93334" w:rsidRDefault="00384C69" w:rsidP="00F03953">
            <w:pPr>
              <w:spacing w:line="240" w:lineRule="auto"/>
              <w:rPr>
                <w:sz w:val="22"/>
                <w:szCs w:val="22"/>
              </w:rPr>
            </w:pPr>
            <w:r w:rsidRPr="00C93334">
              <w:rPr>
                <w:sz w:val="22"/>
                <w:szCs w:val="22"/>
              </w:rPr>
              <w:t>Стоимость услуги в руб.</w:t>
            </w:r>
          </w:p>
        </w:tc>
        <w:tc>
          <w:tcPr>
            <w:tcW w:w="534" w:type="pct"/>
            <w:vAlign w:val="center"/>
          </w:tcPr>
          <w:p w14:paraId="1ED55243" w14:textId="77777777" w:rsidR="00384C69" w:rsidRPr="00C93334" w:rsidRDefault="00384C69" w:rsidP="00F03953">
            <w:pPr>
              <w:spacing w:line="240" w:lineRule="auto"/>
              <w:rPr>
                <w:sz w:val="22"/>
                <w:szCs w:val="22"/>
              </w:rPr>
            </w:pPr>
            <w:r w:rsidRPr="00C93334">
              <w:rPr>
                <w:sz w:val="22"/>
                <w:szCs w:val="22"/>
              </w:rPr>
              <w:t>По</w:t>
            </w:r>
            <w:r>
              <w:rPr>
                <w:sz w:val="22"/>
                <w:szCs w:val="22"/>
              </w:rPr>
              <w:t xml:space="preserve"> </w:t>
            </w:r>
            <w:r w:rsidRPr="00C93334">
              <w:rPr>
                <w:sz w:val="22"/>
                <w:szCs w:val="22"/>
              </w:rPr>
              <w:t>прейскуранту</w:t>
            </w:r>
          </w:p>
          <w:p w14:paraId="78C1A602" w14:textId="77777777" w:rsidR="00384C69" w:rsidRPr="00C93334" w:rsidRDefault="00384C69" w:rsidP="00F03953">
            <w:pPr>
              <w:spacing w:line="240" w:lineRule="auto"/>
              <w:rPr>
                <w:sz w:val="22"/>
                <w:szCs w:val="22"/>
              </w:rPr>
            </w:pPr>
          </w:p>
        </w:tc>
        <w:tc>
          <w:tcPr>
            <w:tcW w:w="456" w:type="pct"/>
          </w:tcPr>
          <w:p w14:paraId="380A9A7B" w14:textId="77777777" w:rsidR="00384C69" w:rsidRPr="00C93334" w:rsidRDefault="00384C69" w:rsidP="00F03953">
            <w:pPr>
              <w:spacing w:line="240" w:lineRule="auto"/>
              <w:rPr>
                <w:sz w:val="22"/>
                <w:szCs w:val="22"/>
              </w:rPr>
            </w:pPr>
            <w:r w:rsidRPr="00C93334">
              <w:rPr>
                <w:sz w:val="22"/>
                <w:szCs w:val="22"/>
              </w:rPr>
              <w:t>По</w:t>
            </w:r>
            <w:r>
              <w:rPr>
                <w:sz w:val="22"/>
                <w:szCs w:val="22"/>
              </w:rPr>
              <w:t xml:space="preserve"> </w:t>
            </w:r>
            <w:r w:rsidRPr="00C93334">
              <w:rPr>
                <w:sz w:val="22"/>
                <w:szCs w:val="22"/>
              </w:rPr>
              <w:t>прейскуранту</w:t>
            </w:r>
          </w:p>
          <w:p w14:paraId="09D52EFD" w14:textId="77777777" w:rsidR="00384C69" w:rsidRPr="00C93334" w:rsidRDefault="00384C69" w:rsidP="00F03953">
            <w:pPr>
              <w:spacing w:line="240" w:lineRule="auto"/>
              <w:rPr>
                <w:sz w:val="22"/>
                <w:szCs w:val="22"/>
              </w:rPr>
            </w:pPr>
          </w:p>
        </w:tc>
        <w:tc>
          <w:tcPr>
            <w:tcW w:w="399" w:type="pct"/>
          </w:tcPr>
          <w:p w14:paraId="52784C44" w14:textId="77777777" w:rsidR="00384C69" w:rsidRPr="00C93334" w:rsidRDefault="00384C69" w:rsidP="00F03953">
            <w:pPr>
              <w:spacing w:line="240" w:lineRule="auto"/>
              <w:rPr>
                <w:sz w:val="22"/>
                <w:szCs w:val="22"/>
              </w:rPr>
            </w:pPr>
            <w:r w:rsidRPr="00C93334">
              <w:rPr>
                <w:sz w:val="22"/>
                <w:szCs w:val="22"/>
              </w:rPr>
              <w:t>По</w:t>
            </w:r>
            <w:r>
              <w:rPr>
                <w:sz w:val="22"/>
                <w:szCs w:val="22"/>
              </w:rPr>
              <w:t xml:space="preserve"> </w:t>
            </w:r>
            <w:r w:rsidRPr="00C93334">
              <w:rPr>
                <w:sz w:val="22"/>
                <w:szCs w:val="22"/>
              </w:rPr>
              <w:t>прейскуранту</w:t>
            </w:r>
          </w:p>
          <w:p w14:paraId="6C12BAEC" w14:textId="77777777" w:rsidR="00384C69" w:rsidRPr="00C93334" w:rsidRDefault="00384C69" w:rsidP="00F03953">
            <w:pPr>
              <w:spacing w:line="240" w:lineRule="auto"/>
              <w:rPr>
                <w:sz w:val="22"/>
                <w:szCs w:val="22"/>
              </w:rPr>
            </w:pPr>
          </w:p>
        </w:tc>
        <w:tc>
          <w:tcPr>
            <w:tcW w:w="426" w:type="pct"/>
          </w:tcPr>
          <w:p w14:paraId="2599D0FE" w14:textId="77777777" w:rsidR="00384C69" w:rsidRPr="00C93334" w:rsidRDefault="00384C69" w:rsidP="00F03953">
            <w:pPr>
              <w:spacing w:line="240" w:lineRule="auto"/>
              <w:rPr>
                <w:sz w:val="22"/>
                <w:szCs w:val="22"/>
              </w:rPr>
            </w:pPr>
            <w:r w:rsidRPr="00C93334">
              <w:rPr>
                <w:sz w:val="22"/>
                <w:szCs w:val="22"/>
              </w:rPr>
              <w:t>По</w:t>
            </w:r>
            <w:r>
              <w:rPr>
                <w:sz w:val="22"/>
                <w:szCs w:val="22"/>
              </w:rPr>
              <w:t xml:space="preserve"> </w:t>
            </w:r>
            <w:r w:rsidRPr="00C93334">
              <w:rPr>
                <w:sz w:val="22"/>
                <w:szCs w:val="22"/>
              </w:rPr>
              <w:t>прейскуранту</w:t>
            </w:r>
          </w:p>
        </w:tc>
        <w:tc>
          <w:tcPr>
            <w:tcW w:w="387" w:type="pct"/>
          </w:tcPr>
          <w:p w14:paraId="18F3716C" w14:textId="77777777" w:rsidR="00384C69" w:rsidRPr="00C93334" w:rsidRDefault="00384C69" w:rsidP="00F03953">
            <w:pPr>
              <w:spacing w:line="240" w:lineRule="auto"/>
              <w:rPr>
                <w:sz w:val="22"/>
                <w:szCs w:val="22"/>
              </w:rPr>
            </w:pPr>
            <w:r w:rsidRPr="00C93334">
              <w:rPr>
                <w:sz w:val="22"/>
                <w:szCs w:val="22"/>
              </w:rPr>
              <w:t>По</w:t>
            </w:r>
            <w:r>
              <w:rPr>
                <w:sz w:val="22"/>
                <w:szCs w:val="22"/>
              </w:rPr>
              <w:t xml:space="preserve"> </w:t>
            </w:r>
            <w:r w:rsidRPr="00C93334">
              <w:rPr>
                <w:sz w:val="22"/>
                <w:szCs w:val="22"/>
              </w:rPr>
              <w:t>прейскуранту</w:t>
            </w:r>
          </w:p>
          <w:p w14:paraId="4E530B35" w14:textId="77777777" w:rsidR="00384C69" w:rsidRPr="00C93334" w:rsidRDefault="00384C69" w:rsidP="00F03953">
            <w:pPr>
              <w:spacing w:line="240" w:lineRule="auto"/>
              <w:rPr>
                <w:sz w:val="22"/>
                <w:szCs w:val="22"/>
              </w:rPr>
            </w:pPr>
          </w:p>
        </w:tc>
        <w:tc>
          <w:tcPr>
            <w:tcW w:w="387" w:type="pct"/>
          </w:tcPr>
          <w:p w14:paraId="62E1DB53" w14:textId="77777777" w:rsidR="00384C69" w:rsidRPr="00C93334" w:rsidRDefault="00384C69" w:rsidP="00F03953">
            <w:pPr>
              <w:spacing w:line="240" w:lineRule="auto"/>
              <w:rPr>
                <w:sz w:val="22"/>
                <w:szCs w:val="22"/>
              </w:rPr>
            </w:pPr>
            <w:r w:rsidRPr="00C93334">
              <w:rPr>
                <w:sz w:val="22"/>
                <w:szCs w:val="22"/>
              </w:rPr>
              <w:t>По</w:t>
            </w:r>
            <w:r>
              <w:rPr>
                <w:sz w:val="22"/>
                <w:szCs w:val="22"/>
              </w:rPr>
              <w:t xml:space="preserve"> </w:t>
            </w:r>
            <w:r w:rsidRPr="00C93334">
              <w:rPr>
                <w:sz w:val="22"/>
                <w:szCs w:val="22"/>
              </w:rPr>
              <w:t>прейскуранту</w:t>
            </w:r>
          </w:p>
          <w:p w14:paraId="0DA7EEA6" w14:textId="77777777" w:rsidR="00384C69" w:rsidRPr="00C93334" w:rsidRDefault="00384C69" w:rsidP="00F03953">
            <w:pPr>
              <w:spacing w:line="240" w:lineRule="auto"/>
              <w:rPr>
                <w:sz w:val="22"/>
                <w:szCs w:val="22"/>
              </w:rPr>
            </w:pPr>
          </w:p>
        </w:tc>
        <w:tc>
          <w:tcPr>
            <w:tcW w:w="475" w:type="pct"/>
          </w:tcPr>
          <w:p w14:paraId="7E7B1491" w14:textId="77777777" w:rsidR="00384C69" w:rsidRPr="00C93334" w:rsidRDefault="00384C69" w:rsidP="00F03953">
            <w:pPr>
              <w:spacing w:line="240" w:lineRule="auto"/>
              <w:rPr>
                <w:sz w:val="22"/>
                <w:szCs w:val="22"/>
              </w:rPr>
            </w:pPr>
            <w:r w:rsidRPr="00C93334">
              <w:rPr>
                <w:sz w:val="22"/>
                <w:szCs w:val="22"/>
              </w:rPr>
              <w:t>По</w:t>
            </w:r>
            <w:r>
              <w:rPr>
                <w:sz w:val="22"/>
                <w:szCs w:val="22"/>
              </w:rPr>
              <w:t xml:space="preserve"> </w:t>
            </w:r>
            <w:r w:rsidRPr="00C93334">
              <w:rPr>
                <w:sz w:val="22"/>
                <w:szCs w:val="22"/>
              </w:rPr>
              <w:t>прейскуранту</w:t>
            </w:r>
          </w:p>
          <w:p w14:paraId="52D0FCB4" w14:textId="77777777" w:rsidR="00384C69" w:rsidRPr="00C93334" w:rsidRDefault="00384C69" w:rsidP="00F03953">
            <w:pPr>
              <w:spacing w:line="240" w:lineRule="auto"/>
              <w:rPr>
                <w:sz w:val="22"/>
                <w:szCs w:val="22"/>
              </w:rPr>
            </w:pPr>
          </w:p>
        </w:tc>
        <w:tc>
          <w:tcPr>
            <w:tcW w:w="399" w:type="pct"/>
          </w:tcPr>
          <w:p w14:paraId="367B7350" w14:textId="77777777" w:rsidR="00384C69" w:rsidRPr="00C93334" w:rsidRDefault="00384C69" w:rsidP="00F03953">
            <w:pPr>
              <w:spacing w:line="240" w:lineRule="auto"/>
              <w:rPr>
                <w:sz w:val="22"/>
                <w:szCs w:val="22"/>
              </w:rPr>
            </w:pPr>
            <w:r w:rsidRPr="00C93334">
              <w:rPr>
                <w:sz w:val="22"/>
                <w:szCs w:val="22"/>
              </w:rPr>
              <w:t>По</w:t>
            </w:r>
            <w:r>
              <w:rPr>
                <w:sz w:val="22"/>
                <w:szCs w:val="22"/>
              </w:rPr>
              <w:t xml:space="preserve"> </w:t>
            </w:r>
            <w:r w:rsidRPr="00C93334">
              <w:rPr>
                <w:sz w:val="22"/>
                <w:szCs w:val="22"/>
              </w:rPr>
              <w:t>прейскуранту</w:t>
            </w:r>
          </w:p>
          <w:p w14:paraId="39038972" w14:textId="77777777" w:rsidR="00384C69" w:rsidRPr="00C93334" w:rsidRDefault="00384C69" w:rsidP="00F03953">
            <w:pPr>
              <w:spacing w:line="240" w:lineRule="auto"/>
              <w:rPr>
                <w:sz w:val="22"/>
                <w:szCs w:val="22"/>
              </w:rPr>
            </w:pPr>
          </w:p>
        </w:tc>
        <w:tc>
          <w:tcPr>
            <w:tcW w:w="277" w:type="pct"/>
          </w:tcPr>
          <w:p w14:paraId="57BCBBE5" w14:textId="77777777" w:rsidR="00384C69" w:rsidRPr="00C93334" w:rsidRDefault="00384C69" w:rsidP="00F03953">
            <w:pPr>
              <w:spacing w:line="240" w:lineRule="auto"/>
              <w:rPr>
                <w:sz w:val="22"/>
                <w:szCs w:val="22"/>
              </w:rPr>
            </w:pPr>
          </w:p>
        </w:tc>
        <w:tc>
          <w:tcPr>
            <w:tcW w:w="308" w:type="pct"/>
          </w:tcPr>
          <w:p w14:paraId="7E812617" w14:textId="77777777" w:rsidR="00384C69" w:rsidRPr="00C93334" w:rsidRDefault="00384C69" w:rsidP="00F03953">
            <w:pPr>
              <w:spacing w:line="240" w:lineRule="auto"/>
              <w:rPr>
                <w:sz w:val="22"/>
                <w:szCs w:val="22"/>
              </w:rPr>
            </w:pPr>
          </w:p>
        </w:tc>
      </w:tr>
      <w:tr w:rsidR="00384C69" w:rsidRPr="00C93334" w14:paraId="662BF640" w14:textId="77777777" w:rsidTr="00F03953">
        <w:tc>
          <w:tcPr>
            <w:tcW w:w="133" w:type="pct"/>
          </w:tcPr>
          <w:p w14:paraId="67AA7DA0" w14:textId="77777777" w:rsidR="00384C69" w:rsidRPr="00C93334" w:rsidRDefault="00384C69" w:rsidP="00F03953">
            <w:pPr>
              <w:spacing w:line="240" w:lineRule="auto"/>
              <w:rPr>
                <w:sz w:val="22"/>
                <w:szCs w:val="22"/>
              </w:rPr>
            </w:pPr>
            <w:r w:rsidRPr="00C93334">
              <w:rPr>
                <w:sz w:val="22"/>
                <w:szCs w:val="22"/>
              </w:rPr>
              <w:t>№ п/п</w:t>
            </w:r>
          </w:p>
        </w:tc>
        <w:tc>
          <w:tcPr>
            <w:tcW w:w="474" w:type="pct"/>
          </w:tcPr>
          <w:p w14:paraId="12A24E47" w14:textId="77777777" w:rsidR="00384C69" w:rsidRPr="00C93334" w:rsidRDefault="00384C69" w:rsidP="00F03953">
            <w:pPr>
              <w:spacing w:line="240" w:lineRule="auto"/>
              <w:rPr>
                <w:sz w:val="22"/>
                <w:szCs w:val="22"/>
              </w:rPr>
            </w:pPr>
            <w:r w:rsidRPr="00C93334">
              <w:rPr>
                <w:sz w:val="22"/>
                <w:szCs w:val="22"/>
              </w:rPr>
              <w:t>ФИО</w:t>
            </w:r>
          </w:p>
          <w:p w14:paraId="77A1A386" w14:textId="77777777" w:rsidR="00384C69" w:rsidRPr="00C93334" w:rsidRDefault="00384C69" w:rsidP="00F03953">
            <w:pPr>
              <w:spacing w:line="240" w:lineRule="auto"/>
              <w:rPr>
                <w:sz w:val="22"/>
                <w:szCs w:val="22"/>
              </w:rPr>
            </w:pPr>
            <w:r w:rsidRPr="00C93334">
              <w:rPr>
                <w:sz w:val="22"/>
                <w:szCs w:val="22"/>
              </w:rPr>
              <w:t>(полное наименование) зарегистрированного лица</w:t>
            </w:r>
          </w:p>
        </w:tc>
        <w:tc>
          <w:tcPr>
            <w:tcW w:w="344" w:type="pct"/>
          </w:tcPr>
          <w:p w14:paraId="0F0B528E" w14:textId="77777777" w:rsidR="00384C69" w:rsidRPr="00C93334" w:rsidRDefault="00384C69" w:rsidP="00F03953">
            <w:pPr>
              <w:spacing w:line="240" w:lineRule="auto"/>
              <w:rPr>
                <w:sz w:val="22"/>
                <w:szCs w:val="22"/>
              </w:rPr>
            </w:pPr>
            <w:r w:rsidRPr="00C93334">
              <w:rPr>
                <w:sz w:val="22"/>
                <w:szCs w:val="22"/>
              </w:rPr>
              <w:t>Количество распоряжений</w:t>
            </w:r>
          </w:p>
        </w:tc>
        <w:tc>
          <w:tcPr>
            <w:tcW w:w="534" w:type="pct"/>
          </w:tcPr>
          <w:p w14:paraId="406AC344" w14:textId="77777777" w:rsidR="00384C69" w:rsidRPr="00C93334" w:rsidRDefault="00384C69" w:rsidP="00F03953">
            <w:pPr>
              <w:spacing w:line="240" w:lineRule="auto"/>
              <w:rPr>
                <w:sz w:val="22"/>
                <w:szCs w:val="22"/>
              </w:rPr>
            </w:pPr>
          </w:p>
        </w:tc>
        <w:tc>
          <w:tcPr>
            <w:tcW w:w="456" w:type="pct"/>
          </w:tcPr>
          <w:p w14:paraId="5AD1CB96" w14:textId="77777777" w:rsidR="00384C69" w:rsidRPr="00C93334" w:rsidRDefault="00384C69" w:rsidP="00F03953">
            <w:pPr>
              <w:spacing w:line="240" w:lineRule="auto"/>
              <w:rPr>
                <w:sz w:val="22"/>
                <w:szCs w:val="22"/>
              </w:rPr>
            </w:pPr>
          </w:p>
        </w:tc>
        <w:tc>
          <w:tcPr>
            <w:tcW w:w="399" w:type="pct"/>
          </w:tcPr>
          <w:p w14:paraId="3D7C2910" w14:textId="77777777" w:rsidR="00384C69" w:rsidRPr="00C93334" w:rsidRDefault="00384C69" w:rsidP="00F03953">
            <w:pPr>
              <w:spacing w:line="240" w:lineRule="auto"/>
              <w:rPr>
                <w:sz w:val="22"/>
                <w:szCs w:val="22"/>
              </w:rPr>
            </w:pPr>
          </w:p>
        </w:tc>
        <w:tc>
          <w:tcPr>
            <w:tcW w:w="426" w:type="pct"/>
          </w:tcPr>
          <w:p w14:paraId="5F40100B" w14:textId="77777777" w:rsidR="00384C69" w:rsidRPr="00C93334" w:rsidRDefault="00384C69" w:rsidP="00F03953">
            <w:pPr>
              <w:spacing w:line="240" w:lineRule="auto"/>
              <w:rPr>
                <w:sz w:val="22"/>
                <w:szCs w:val="22"/>
              </w:rPr>
            </w:pPr>
          </w:p>
        </w:tc>
        <w:tc>
          <w:tcPr>
            <w:tcW w:w="387" w:type="pct"/>
          </w:tcPr>
          <w:p w14:paraId="37B46FE8" w14:textId="77777777" w:rsidR="00384C69" w:rsidRPr="00C93334" w:rsidRDefault="00384C69" w:rsidP="00F03953">
            <w:pPr>
              <w:spacing w:line="240" w:lineRule="auto"/>
              <w:rPr>
                <w:sz w:val="22"/>
                <w:szCs w:val="22"/>
              </w:rPr>
            </w:pPr>
          </w:p>
        </w:tc>
        <w:tc>
          <w:tcPr>
            <w:tcW w:w="387" w:type="pct"/>
          </w:tcPr>
          <w:p w14:paraId="2035DF11" w14:textId="77777777" w:rsidR="00384C69" w:rsidRPr="00C93334" w:rsidRDefault="00384C69" w:rsidP="00F03953">
            <w:pPr>
              <w:spacing w:line="240" w:lineRule="auto"/>
              <w:rPr>
                <w:sz w:val="22"/>
                <w:szCs w:val="22"/>
              </w:rPr>
            </w:pPr>
          </w:p>
        </w:tc>
        <w:tc>
          <w:tcPr>
            <w:tcW w:w="475" w:type="pct"/>
          </w:tcPr>
          <w:p w14:paraId="4DBB431A" w14:textId="77777777" w:rsidR="00384C69" w:rsidRPr="00C93334" w:rsidRDefault="00384C69" w:rsidP="00F03953">
            <w:pPr>
              <w:spacing w:line="240" w:lineRule="auto"/>
              <w:rPr>
                <w:sz w:val="22"/>
                <w:szCs w:val="22"/>
              </w:rPr>
            </w:pPr>
          </w:p>
        </w:tc>
        <w:tc>
          <w:tcPr>
            <w:tcW w:w="399" w:type="pct"/>
          </w:tcPr>
          <w:p w14:paraId="240A1191" w14:textId="77777777" w:rsidR="00384C69" w:rsidRPr="00C93334" w:rsidRDefault="00384C69" w:rsidP="00F03953">
            <w:pPr>
              <w:spacing w:line="240" w:lineRule="auto"/>
              <w:rPr>
                <w:sz w:val="22"/>
                <w:szCs w:val="22"/>
              </w:rPr>
            </w:pPr>
          </w:p>
        </w:tc>
        <w:tc>
          <w:tcPr>
            <w:tcW w:w="277" w:type="pct"/>
          </w:tcPr>
          <w:p w14:paraId="3150A857" w14:textId="77777777" w:rsidR="00384C69" w:rsidRPr="00C93334" w:rsidRDefault="00384C69" w:rsidP="00F03953">
            <w:pPr>
              <w:spacing w:line="240" w:lineRule="auto"/>
              <w:rPr>
                <w:sz w:val="22"/>
                <w:szCs w:val="22"/>
              </w:rPr>
            </w:pPr>
            <w:r w:rsidRPr="00C93334">
              <w:rPr>
                <w:sz w:val="22"/>
                <w:szCs w:val="22"/>
              </w:rPr>
              <w:t>Стоимость услуг</w:t>
            </w:r>
          </w:p>
        </w:tc>
        <w:tc>
          <w:tcPr>
            <w:tcW w:w="308" w:type="pct"/>
          </w:tcPr>
          <w:p w14:paraId="7E56E213" w14:textId="77777777" w:rsidR="00384C69" w:rsidRPr="00C93334" w:rsidRDefault="00384C69" w:rsidP="00F03953">
            <w:pPr>
              <w:spacing w:line="240" w:lineRule="auto"/>
              <w:rPr>
                <w:sz w:val="22"/>
                <w:szCs w:val="22"/>
              </w:rPr>
            </w:pPr>
            <w:r w:rsidRPr="00C93334">
              <w:rPr>
                <w:sz w:val="22"/>
                <w:szCs w:val="22"/>
              </w:rPr>
              <w:t>Примечание</w:t>
            </w:r>
          </w:p>
        </w:tc>
      </w:tr>
      <w:tr w:rsidR="00384C69" w:rsidRPr="00C93334" w14:paraId="686C8FE3" w14:textId="77777777" w:rsidTr="00F03953">
        <w:tc>
          <w:tcPr>
            <w:tcW w:w="133" w:type="pct"/>
          </w:tcPr>
          <w:p w14:paraId="3F92DF20" w14:textId="77777777" w:rsidR="00384C69" w:rsidRPr="00C93334" w:rsidRDefault="00384C69" w:rsidP="00F03953">
            <w:pPr>
              <w:spacing w:line="240" w:lineRule="auto"/>
              <w:rPr>
                <w:sz w:val="22"/>
                <w:szCs w:val="22"/>
              </w:rPr>
            </w:pPr>
            <w:r w:rsidRPr="00C93334">
              <w:rPr>
                <w:sz w:val="22"/>
                <w:szCs w:val="22"/>
              </w:rPr>
              <w:lastRenderedPageBreak/>
              <w:t>1</w:t>
            </w:r>
          </w:p>
        </w:tc>
        <w:tc>
          <w:tcPr>
            <w:tcW w:w="474" w:type="pct"/>
          </w:tcPr>
          <w:p w14:paraId="00869B5B" w14:textId="77777777" w:rsidR="00384C69" w:rsidRPr="00C93334" w:rsidRDefault="00384C69" w:rsidP="00F03953">
            <w:pPr>
              <w:spacing w:line="240" w:lineRule="auto"/>
              <w:rPr>
                <w:sz w:val="22"/>
                <w:szCs w:val="22"/>
              </w:rPr>
            </w:pPr>
          </w:p>
        </w:tc>
        <w:tc>
          <w:tcPr>
            <w:tcW w:w="344" w:type="pct"/>
          </w:tcPr>
          <w:p w14:paraId="4702A589" w14:textId="77777777" w:rsidR="00384C69" w:rsidRPr="00C93334" w:rsidRDefault="00384C69" w:rsidP="00F03953">
            <w:pPr>
              <w:spacing w:line="240" w:lineRule="auto"/>
              <w:rPr>
                <w:sz w:val="22"/>
                <w:szCs w:val="22"/>
              </w:rPr>
            </w:pPr>
          </w:p>
        </w:tc>
        <w:tc>
          <w:tcPr>
            <w:tcW w:w="534" w:type="pct"/>
          </w:tcPr>
          <w:p w14:paraId="4B954A71" w14:textId="77777777" w:rsidR="00384C69" w:rsidRPr="00C93334" w:rsidRDefault="00384C69" w:rsidP="00F03953">
            <w:pPr>
              <w:spacing w:line="240" w:lineRule="auto"/>
              <w:rPr>
                <w:sz w:val="22"/>
                <w:szCs w:val="22"/>
              </w:rPr>
            </w:pPr>
          </w:p>
        </w:tc>
        <w:tc>
          <w:tcPr>
            <w:tcW w:w="456" w:type="pct"/>
          </w:tcPr>
          <w:p w14:paraId="3955B5E8" w14:textId="77777777" w:rsidR="00384C69" w:rsidRPr="00C93334" w:rsidRDefault="00384C69" w:rsidP="00F03953">
            <w:pPr>
              <w:spacing w:line="240" w:lineRule="auto"/>
              <w:rPr>
                <w:sz w:val="22"/>
                <w:szCs w:val="22"/>
              </w:rPr>
            </w:pPr>
          </w:p>
        </w:tc>
        <w:tc>
          <w:tcPr>
            <w:tcW w:w="399" w:type="pct"/>
          </w:tcPr>
          <w:p w14:paraId="28304B7E" w14:textId="77777777" w:rsidR="00384C69" w:rsidRPr="00C93334" w:rsidRDefault="00384C69" w:rsidP="00F03953">
            <w:pPr>
              <w:spacing w:line="240" w:lineRule="auto"/>
              <w:rPr>
                <w:sz w:val="22"/>
                <w:szCs w:val="22"/>
              </w:rPr>
            </w:pPr>
          </w:p>
        </w:tc>
        <w:tc>
          <w:tcPr>
            <w:tcW w:w="426" w:type="pct"/>
          </w:tcPr>
          <w:p w14:paraId="5FCCDBD1" w14:textId="77777777" w:rsidR="00384C69" w:rsidRPr="00C93334" w:rsidRDefault="00384C69" w:rsidP="00F03953">
            <w:pPr>
              <w:spacing w:line="240" w:lineRule="auto"/>
              <w:rPr>
                <w:sz w:val="22"/>
                <w:szCs w:val="22"/>
              </w:rPr>
            </w:pPr>
          </w:p>
        </w:tc>
        <w:tc>
          <w:tcPr>
            <w:tcW w:w="387" w:type="pct"/>
          </w:tcPr>
          <w:p w14:paraId="5119BFDC" w14:textId="77777777" w:rsidR="00384C69" w:rsidRPr="00C93334" w:rsidRDefault="00384C69" w:rsidP="00F03953">
            <w:pPr>
              <w:spacing w:line="240" w:lineRule="auto"/>
              <w:rPr>
                <w:sz w:val="22"/>
                <w:szCs w:val="22"/>
              </w:rPr>
            </w:pPr>
          </w:p>
        </w:tc>
        <w:tc>
          <w:tcPr>
            <w:tcW w:w="387" w:type="pct"/>
          </w:tcPr>
          <w:p w14:paraId="63E23A14" w14:textId="77777777" w:rsidR="00384C69" w:rsidRPr="00C93334" w:rsidRDefault="00384C69" w:rsidP="00F03953">
            <w:pPr>
              <w:spacing w:line="240" w:lineRule="auto"/>
              <w:rPr>
                <w:sz w:val="22"/>
                <w:szCs w:val="22"/>
              </w:rPr>
            </w:pPr>
          </w:p>
        </w:tc>
        <w:tc>
          <w:tcPr>
            <w:tcW w:w="475" w:type="pct"/>
          </w:tcPr>
          <w:p w14:paraId="78DB0554" w14:textId="77777777" w:rsidR="00384C69" w:rsidRPr="00C93334" w:rsidRDefault="00384C69" w:rsidP="00F03953">
            <w:pPr>
              <w:spacing w:line="240" w:lineRule="auto"/>
              <w:rPr>
                <w:sz w:val="22"/>
                <w:szCs w:val="22"/>
              </w:rPr>
            </w:pPr>
          </w:p>
        </w:tc>
        <w:tc>
          <w:tcPr>
            <w:tcW w:w="399" w:type="pct"/>
          </w:tcPr>
          <w:p w14:paraId="05684F38" w14:textId="77777777" w:rsidR="00384C69" w:rsidRPr="00C93334" w:rsidRDefault="00384C69" w:rsidP="00F03953">
            <w:pPr>
              <w:spacing w:line="240" w:lineRule="auto"/>
              <w:rPr>
                <w:sz w:val="22"/>
                <w:szCs w:val="22"/>
              </w:rPr>
            </w:pPr>
          </w:p>
        </w:tc>
        <w:tc>
          <w:tcPr>
            <w:tcW w:w="277" w:type="pct"/>
          </w:tcPr>
          <w:p w14:paraId="0DB3D9CF" w14:textId="77777777" w:rsidR="00384C69" w:rsidRPr="00C93334" w:rsidRDefault="00384C69" w:rsidP="00F03953">
            <w:pPr>
              <w:spacing w:line="240" w:lineRule="auto"/>
              <w:rPr>
                <w:sz w:val="22"/>
                <w:szCs w:val="22"/>
              </w:rPr>
            </w:pPr>
          </w:p>
        </w:tc>
        <w:tc>
          <w:tcPr>
            <w:tcW w:w="308" w:type="pct"/>
          </w:tcPr>
          <w:p w14:paraId="47B79218" w14:textId="77777777" w:rsidR="00384C69" w:rsidRPr="00C93334" w:rsidRDefault="00384C69" w:rsidP="00F03953">
            <w:pPr>
              <w:spacing w:line="240" w:lineRule="auto"/>
              <w:rPr>
                <w:sz w:val="22"/>
                <w:szCs w:val="22"/>
              </w:rPr>
            </w:pPr>
          </w:p>
        </w:tc>
      </w:tr>
      <w:tr w:rsidR="00384C69" w:rsidRPr="00C93334" w14:paraId="68ABB605" w14:textId="77777777" w:rsidTr="00F03953">
        <w:tc>
          <w:tcPr>
            <w:tcW w:w="133" w:type="pct"/>
          </w:tcPr>
          <w:p w14:paraId="27D8EA42" w14:textId="77777777" w:rsidR="00384C69" w:rsidRPr="00C93334" w:rsidRDefault="00384C69" w:rsidP="00F03953">
            <w:pPr>
              <w:spacing w:line="240" w:lineRule="auto"/>
              <w:rPr>
                <w:sz w:val="22"/>
                <w:szCs w:val="22"/>
              </w:rPr>
            </w:pPr>
            <w:r w:rsidRPr="00C93334">
              <w:rPr>
                <w:sz w:val="22"/>
                <w:szCs w:val="22"/>
              </w:rPr>
              <w:t>2</w:t>
            </w:r>
          </w:p>
        </w:tc>
        <w:tc>
          <w:tcPr>
            <w:tcW w:w="474" w:type="pct"/>
          </w:tcPr>
          <w:p w14:paraId="479FA3F1" w14:textId="77777777" w:rsidR="00384C69" w:rsidRPr="00C93334" w:rsidRDefault="00384C69" w:rsidP="00F03953">
            <w:pPr>
              <w:spacing w:line="240" w:lineRule="auto"/>
              <w:rPr>
                <w:sz w:val="22"/>
                <w:szCs w:val="22"/>
              </w:rPr>
            </w:pPr>
          </w:p>
        </w:tc>
        <w:tc>
          <w:tcPr>
            <w:tcW w:w="344" w:type="pct"/>
          </w:tcPr>
          <w:p w14:paraId="526136B5" w14:textId="77777777" w:rsidR="00384C69" w:rsidRPr="00C93334" w:rsidRDefault="00384C69" w:rsidP="00F03953">
            <w:pPr>
              <w:spacing w:line="240" w:lineRule="auto"/>
              <w:rPr>
                <w:sz w:val="22"/>
                <w:szCs w:val="22"/>
              </w:rPr>
            </w:pPr>
          </w:p>
        </w:tc>
        <w:tc>
          <w:tcPr>
            <w:tcW w:w="534" w:type="pct"/>
          </w:tcPr>
          <w:p w14:paraId="767C95A4" w14:textId="77777777" w:rsidR="00384C69" w:rsidRPr="00C93334" w:rsidRDefault="00384C69" w:rsidP="00F03953">
            <w:pPr>
              <w:spacing w:line="240" w:lineRule="auto"/>
              <w:rPr>
                <w:sz w:val="22"/>
                <w:szCs w:val="22"/>
              </w:rPr>
            </w:pPr>
          </w:p>
        </w:tc>
        <w:tc>
          <w:tcPr>
            <w:tcW w:w="456" w:type="pct"/>
          </w:tcPr>
          <w:p w14:paraId="2485B741" w14:textId="77777777" w:rsidR="00384C69" w:rsidRPr="00C93334" w:rsidRDefault="00384C69" w:rsidP="00F03953">
            <w:pPr>
              <w:spacing w:line="240" w:lineRule="auto"/>
              <w:rPr>
                <w:sz w:val="22"/>
                <w:szCs w:val="22"/>
              </w:rPr>
            </w:pPr>
          </w:p>
        </w:tc>
        <w:tc>
          <w:tcPr>
            <w:tcW w:w="399" w:type="pct"/>
          </w:tcPr>
          <w:p w14:paraId="38D40A10" w14:textId="77777777" w:rsidR="00384C69" w:rsidRPr="00C93334" w:rsidRDefault="00384C69" w:rsidP="00F03953">
            <w:pPr>
              <w:spacing w:line="240" w:lineRule="auto"/>
              <w:rPr>
                <w:sz w:val="22"/>
                <w:szCs w:val="22"/>
              </w:rPr>
            </w:pPr>
          </w:p>
        </w:tc>
        <w:tc>
          <w:tcPr>
            <w:tcW w:w="426" w:type="pct"/>
          </w:tcPr>
          <w:p w14:paraId="3992CC4C" w14:textId="77777777" w:rsidR="00384C69" w:rsidRPr="00C93334" w:rsidRDefault="00384C69" w:rsidP="00F03953">
            <w:pPr>
              <w:spacing w:line="240" w:lineRule="auto"/>
              <w:rPr>
                <w:sz w:val="22"/>
                <w:szCs w:val="22"/>
              </w:rPr>
            </w:pPr>
          </w:p>
        </w:tc>
        <w:tc>
          <w:tcPr>
            <w:tcW w:w="387" w:type="pct"/>
          </w:tcPr>
          <w:p w14:paraId="4FB45A32" w14:textId="77777777" w:rsidR="00384C69" w:rsidRPr="00C93334" w:rsidRDefault="00384C69" w:rsidP="00F03953">
            <w:pPr>
              <w:spacing w:line="240" w:lineRule="auto"/>
              <w:rPr>
                <w:sz w:val="22"/>
                <w:szCs w:val="22"/>
              </w:rPr>
            </w:pPr>
          </w:p>
        </w:tc>
        <w:tc>
          <w:tcPr>
            <w:tcW w:w="387" w:type="pct"/>
          </w:tcPr>
          <w:p w14:paraId="54F52128" w14:textId="77777777" w:rsidR="00384C69" w:rsidRPr="00C93334" w:rsidRDefault="00384C69" w:rsidP="00F03953">
            <w:pPr>
              <w:spacing w:line="240" w:lineRule="auto"/>
              <w:rPr>
                <w:sz w:val="22"/>
                <w:szCs w:val="22"/>
              </w:rPr>
            </w:pPr>
          </w:p>
        </w:tc>
        <w:tc>
          <w:tcPr>
            <w:tcW w:w="475" w:type="pct"/>
          </w:tcPr>
          <w:p w14:paraId="5B05D212" w14:textId="77777777" w:rsidR="00384C69" w:rsidRPr="00C93334" w:rsidRDefault="00384C69" w:rsidP="00F03953">
            <w:pPr>
              <w:spacing w:line="240" w:lineRule="auto"/>
              <w:rPr>
                <w:sz w:val="22"/>
                <w:szCs w:val="22"/>
              </w:rPr>
            </w:pPr>
          </w:p>
        </w:tc>
        <w:tc>
          <w:tcPr>
            <w:tcW w:w="399" w:type="pct"/>
          </w:tcPr>
          <w:p w14:paraId="0958F4E1" w14:textId="77777777" w:rsidR="00384C69" w:rsidRPr="00C93334" w:rsidRDefault="00384C69" w:rsidP="00F03953">
            <w:pPr>
              <w:spacing w:line="240" w:lineRule="auto"/>
              <w:rPr>
                <w:sz w:val="22"/>
                <w:szCs w:val="22"/>
              </w:rPr>
            </w:pPr>
          </w:p>
        </w:tc>
        <w:tc>
          <w:tcPr>
            <w:tcW w:w="277" w:type="pct"/>
          </w:tcPr>
          <w:p w14:paraId="34B70447" w14:textId="77777777" w:rsidR="00384C69" w:rsidRPr="00C93334" w:rsidRDefault="00384C69" w:rsidP="00F03953">
            <w:pPr>
              <w:spacing w:line="240" w:lineRule="auto"/>
              <w:rPr>
                <w:sz w:val="22"/>
                <w:szCs w:val="22"/>
              </w:rPr>
            </w:pPr>
          </w:p>
        </w:tc>
        <w:tc>
          <w:tcPr>
            <w:tcW w:w="308" w:type="pct"/>
          </w:tcPr>
          <w:p w14:paraId="6C2BD588" w14:textId="77777777" w:rsidR="00384C69" w:rsidRPr="00C93334" w:rsidRDefault="00384C69" w:rsidP="00F03953">
            <w:pPr>
              <w:spacing w:line="240" w:lineRule="auto"/>
              <w:rPr>
                <w:sz w:val="22"/>
                <w:szCs w:val="22"/>
              </w:rPr>
            </w:pPr>
          </w:p>
        </w:tc>
      </w:tr>
      <w:tr w:rsidR="00384C69" w:rsidRPr="00C93334" w14:paraId="77D61EB5" w14:textId="77777777" w:rsidTr="00F03953">
        <w:tc>
          <w:tcPr>
            <w:tcW w:w="133" w:type="pct"/>
          </w:tcPr>
          <w:p w14:paraId="1E72C226" w14:textId="77777777" w:rsidR="00384C69" w:rsidRPr="00C93334" w:rsidRDefault="00384C69" w:rsidP="00F03953">
            <w:pPr>
              <w:spacing w:line="240" w:lineRule="auto"/>
              <w:rPr>
                <w:sz w:val="22"/>
                <w:szCs w:val="22"/>
              </w:rPr>
            </w:pPr>
            <w:r w:rsidRPr="00C93334">
              <w:rPr>
                <w:sz w:val="22"/>
                <w:szCs w:val="22"/>
              </w:rPr>
              <w:t>3</w:t>
            </w:r>
          </w:p>
        </w:tc>
        <w:tc>
          <w:tcPr>
            <w:tcW w:w="474" w:type="pct"/>
          </w:tcPr>
          <w:p w14:paraId="338EE799" w14:textId="77777777" w:rsidR="00384C69" w:rsidRPr="00C93334" w:rsidRDefault="00384C69" w:rsidP="00F03953">
            <w:pPr>
              <w:spacing w:line="240" w:lineRule="auto"/>
              <w:rPr>
                <w:sz w:val="22"/>
                <w:szCs w:val="22"/>
              </w:rPr>
            </w:pPr>
          </w:p>
        </w:tc>
        <w:tc>
          <w:tcPr>
            <w:tcW w:w="344" w:type="pct"/>
          </w:tcPr>
          <w:p w14:paraId="0C57B07A" w14:textId="77777777" w:rsidR="00384C69" w:rsidRPr="00C93334" w:rsidRDefault="00384C69" w:rsidP="00F03953">
            <w:pPr>
              <w:spacing w:line="240" w:lineRule="auto"/>
              <w:rPr>
                <w:sz w:val="22"/>
                <w:szCs w:val="22"/>
              </w:rPr>
            </w:pPr>
          </w:p>
        </w:tc>
        <w:tc>
          <w:tcPr>
            <w:tcW w:w="534" w:type="pct"/>
          </w:tcPr>
          <w:p w14:paraId="1B19EE45" w14:textId="77777777" w:rsidR="00384C69" w:rsidRPr="00C93334" w:rsidRDefault="00384C69" w:rsidP="00F03953">
            <w:pPr>
              <w:spacing w:line="240" w:lineRule="auto"/>
              <w:rPr>
                <w:sz w:val="22"/>
                <w:szCs w:val="22"/>
              </w:rPr>
            </w:pPr>
          </w:p>
        </w:tc>
        <w:tc>
          <w:tcPr>
            <w:tcW w:w="456" w:type="pct"/>
          </w:tcPr>
          <w:p w14:paraId="4CD69E83" w14:textId="77777777" w:rsidR="00384C69" w:rsidRPr="00C93334" w:rsidRDefault="00384C69" w:rsidP="00F03953">
            <w:pPr>
              <w:spacing w:line="240" w:lineRule="auto"/>
              <w:rPr>
                <w:sz w:val="22"/>
                <w:szCs w:val="22"/>
              </w:rPr>
            </w:pPr>
          </w:p>
        </w:tc>
        <w:tc>
          <w:tcPr>
            <w:tcW w:w="399" w:type="pct"/>
          </w:tcPr>
          <w:p w14:paraId="608BF270" w14:textId="77777777" w:rsidR="00384C69" w:rsidRPr="00C93334" w:rsidRDefault="00384C69" w:rsidP="00F03953">
            <w:pPr>
              <w:spacing w:line="240" w:lineRule="auto"/>
              <w:rPr>
                <w:sz w:val="22"/>
                <w:szCs w:val="22"/>
              </w:rPr>
            </w:pPr>
          </w:p>
        </w:tc>
        <w:tc>
          <w:tcPr>
            <w:tcW w:w="426" w:type="pct"/>
          </w:tcPr>
          <w:p w14:paraId="73E08D46" w14:textId="77777777" w:rsidR="00384C69" w:rsidRPr="00C93334" w:rsidRDefault="00384C69" w:rsidP="00F03953">
            <w:pPr>
              <w:spacing w:line="240" w:lineRule="auto"/>
              <w:rPr>
                <w:sz w:val="22"/>
                <w:szCs w:val="22"/>
              </w:rPr>
            </w:pPr>
          </w:p>
        </w:tc>
        <w:tc>
          <w:tcPr>
            <w:tcW w:w="387" w:type="pct"/>
          </w:tcPr>
          <w:p w14:paraId="0898A76D" w14:textId="77777777" w:rsidR="00384C69" w:rsidRPr="00C93334" w:rsidRDefault="00384C69" w:rsidP="00F03953">
            <w:pPr>
              <w:spacing w:line="240" w:lineRule="auto"/>
              <w:rPr>
                <w:sz w:val="22"/>
                <w:szCs w:val="22"/>
              </w:rPr>
            </w:pPr>
          </w:p>
        </w:tc>
        <w:tc>
          <w:tcPr>
            <w:tcW w:w="387" w:type="pct"/>
          </w:tcPr>
          <w:p w14:paraId="635BB0C6" w14:textId="77777777" w:rsidR="00384C69" w:rsidRPr="00C93334" w:rsidRDefault="00384C69" w:rsidP="00F03953">
            <w:pPr>
              <w:spacing w:line="240" w:lineRule="auto"/>
              <w:rPr>
                <w:sz w:val="22"/>
                <w:szCs w:val="22"/>
              </w:rPr>
            </w:pPr>
          </w:p>
        </w:tc>
        <w:tc>
          <w:tcPr>
            <w:tcW w:w="475" w:type="pct"/>
          </w:tcPr>
          <w:p w14:paraId="4F999444" w14:textId="77777777" w:rsidR="00384C69" w:rsidRPr="00C93334" w:rsidRDefault="00384C69" w:rsidP="00F03953">
            <w:pPr>
              <w:spacing w:line="240" w:lineRule="auto"/>
              <w:rPr>
                <w:sz w:val="22"/>
                <w:szCs w:val="22"/>
              </w:rPr>
            </w:pPr>
          </w:p>
        </w:tc>
        <w:tc>
          <w:tcPr>
            <w:tcW w:w="399" w:type="pct"/>
          </w:tcPr>
          <w:p w14:paraId="51D9C39A" w14:textId="77777777" w:rsidR="00384C69" w:rsidRPr="00C93334" w:rsidRDefault="00384C69" w:rsidP="00F03953">
            <w:pPr>
              <w:spacing w:line="240" w:lineRule="auto"/>
              <w:rPr>
                <w:sz w:val="22"/>
                <w:szCs w:val="22"/>
              </w:rPr>
            </w:pPr>
          </w:p>
        </w:tc>
        <w:tc>
          <w:tcPr>
            <w:tcW w:w="277" w:type="pct"/>
          </w:tcPr>
          <w:p w14:paraId="2A31CF0D" w14:textId="77777777" w:rsidR="00384C69" w:rsidRPr="00C93334" w:rsidRDefault="00384C69" w:rsidP="00F03953">
            <w:pPr>
              <w:spacing w:line="240" w:lineRule="auto"/>
              <w:rPr>
                <w:sz w:val="22"/>
                <w:szCs w:val="22"/>
              </w:rPr>
            </w:pPr>
          </w:p>
        </w:tc>
        <w:tc>
          <w:tcPr>
            <w:tcW w:w="308" w:type="pct"/>
          </w:tcPr>
          <w:p w14:paraId="53E0F2F9" w14:textId="77777777" w:rsidR="00384C69" w:rsidRPr="00C93334" w:rsidRDefault="00384C69" w:rsidP="00F03953">
            <w:pPr>
              <w:spacing w:line="240" w:lineRule="auto"/>
              <w:rPr>
                <w:sz w:val="22"/>
                <w:szCs w:val="22"/>
              </w:rPr>
            </w:pPr>
          </w:p>
        </w:tc>
      </w:tr>
      <w:tr w:rsidR="00384C69" w:rsidRPr="00C93334" w14:paraId="65D7A32B" w14:textId="77777777" w:rsidTr="00F03953">
        <w:tc>
          <w:tcPr>
            <w:tcW w:w="606" w:type="pct"/>
            <w:gridSpan w:val="2"/>
          </w:tcPr>
          <w:p w14:paraId="6C65074D" w14:textId="77777777" w:rsidR="00384C69" w:rsidRPr="00C93334" w:rsidRDefault="00384C69" w:rsidP="00F03953">
            <w:pPr>
              <w:spacing w:line="240" w:lineRule="auto"/>
              <w:rPr>
                <w:sz w:val="22"/>
                <w:szCs w:val="22"/>
              </w:rPr>
            </w:pPr>
            <w:r w:rsidRPr="00C93334">
              <w:rPr>
                <w:sz w:val="22"/>
                <w:szCs w:val="22"/>
              </w:rPr>
              <w:t>Итого</w:t>
            </w:r>
          </w:p>
        </w:tc>
        <w:tc>
          <w:tcPr>
            <w:tcW w:w="344" w:type="pct"/>
          </w:tcPr>
          <w:p w14:paraId="7AD6176B" w14:textId="77777777" w:rsidR="00384C69" w:rsidRPr="00C93334" w:rsidRDefault="00384C69" w:rsidP="00F03953">
            <w:pPr>
              <w:spacing w:line="240" w:lineRule="auto"/>
              <w:rPr>
                <w:sz w:val="22"/>
                <w:szCs w:val="22"/>
              </w:rPr>
            </w:pPr>
          </w:p>
        </w:tc>
        <w:tc>
          <w:tcPr>
            <w:tcW w:w="534" w:type="pct"/>
          </w:tcPr>
          <w:p w14:paraId="024D6D38" w14:textId="77777777" w:rsidR="00384C69" w:rsidRPr="00C93334" w:rsidRDefault="00384C69" w:rsidP="00F03953">
            <w:pPr>
              <w:spacing w:line="240" w:lineRule="auto"/>
              <w:rPr>
                <w:sz w:val="22"/>
                <w:szCs w:val="22"/>
              </w:rPr>
            </w:pPr>
          </w:p>
        </w:tc>
        <w:tc>
          <w:tcPr>
            <w:tcW w:w="456" w:type="pct"/>
          </w:tcPr>
          <w:p w14:paraId="6F63AEDE" w14:textId="77777777" w:rsidR="00384C69" w:rsidRPr="00C93334" w:rsidRDefault="00384C69" w:rsidP="00F03953">
            <w:pPr>
              <w:spacing w:line="240" w:lineRule="auto"/>
              <w:rPr>
                <w:sz w:val="22"/>
                <w:szCs w:val="22"/>
              </w:rPr>
            </w:pPr>
          </w:p>
        </w:tc>
        <w:tc>
          <w:tcPr>
            <w:tcW w:w="399" w:type="pct"/>
          </w:tcPr>
          <w:p w14:paraId="5E387D53" w14:textId="77777777" w:rsidR="00384C69" w:rsidRPr="00C93334" w:rsidRDefault="00384C69" w:rsidP="00F03953">
            <w:pPr>
              <w:spacing w:line="240" w:lineRule="auto"/>
              <w:rPr>
                <w:sz w:val="22"/>
                <w:szCs w:val="22"/>
              </w:rPr>
            </w:pPr>
          </w:p>
        </w:tc>
        <w:tc>
          <w:tcPr>
            <w:tcW w:w="426" w:type="pct"/>
          </w:tcPr>
          <w:p w14:paraId="382CC1AE" w14:textId="77777777" w:rsidR="00384C69" w:rsidRPr="00C93334" w:rsidRDefault="00384C69" w:rsidP="00F03953">
            <w:pPr>
              <w:spacing w:line="240" w:lineRule="auto"/>
              <w:rPr>
                <w:sz w:val="22"/>
                <w:szCs w:val="22"/>
              </w:rPr>
            </w:pPr>
          </w:p>
        </w:tc>
        <w:tc>
          <w:tcPr>
            <w:tcW w:w="387" w:type="pct"/>
          </w:tcPr>
          <w:p w14:paraId="280EF299" w14:textId="77777777" w:rsidR="00384C69" w:rsidRPr="00C93334" w:rsidRDefault="00384C69" w:rsidP="00F03953">
            <w:pPr>
              <w:spacing w:line="240" w:lineRule="auto"/>
              <w:rPr>
                <w:sz w:val="22"/>
                <w:szCs w:val="22"/>
              </w:rPr>
            </w:pPr>
          </w:p>
        </w:tc>
        <w:tc>
          <w:tcPr>
            <w:tcW w:w="387" w:type="pct"/>
          </w:tcPr>
          <w:p w14:paraId="607DAEDF" w14:textId="77777777" w:rsidR="00384C69" w:rsidRPr="00C93334" w:rsidRDefault="00384C69" w:rsidP="00F03953">
            <w:pPr>
              <w:spacing w:line="240" w:lineRule="auto"/>
              <w:rPr>
                <w:sz w:val="22"/>
                <w:szCs w:val="22"/>
              </w:rPr>
            </w:pPr>
          </w:p>
        </w:tc>
        <w:tc>
          <w:tcPr>
            <w:tcW w:w="475" w:type="pct"/>
          </w:tcPr>
          <w:p w14:paraId="50AA924D" w14:textId="77777777" w:rsidR="00384C69" w:rsidRPr="00C93334" w:rsidRDefault="00384C69" w:rsidP="00F03953">
            <w:pPr>
              <w:spacing w:line="240" w:lineRule="auto"/>
              <w:rPr>
                <w:sz w:val="22"/>
                <w:szCs w:val="22"/>
              </w:rPr>
            </w:pPr>
          </w:p>
        </w:tc>
        <w:tc>
          <w:tcPr>
            <w:tcW w:w="399" w:type="pct"/>
          </w:tcPr>
          <w:p w14:paraId="3ABB8664" w14:textId="77777777" w:rsidR="00384C69" w:rsidRPr="00C93334" w:rsidRDefault="00384C69" w:rsidP="00F03953">
            <w:pPr>
              <w:spacing w:line="240" w:lineRule="auto"/>
              <w:rPr>
                <w:sz w:val="22"/>
                <w:szCs w:val="22"/>
              </w:rPr>
            </w:pPr>
          </w:p>
        </w:tc>
        <w:tc>
          <w:tcPr>
            <w:tcW w:w="277" w:type="pct"/>
          </w:tcPr>
          <w:p w14:paraId="471F6BD1" w14:textId="77777777" w:rsidR="00384C69" w:rsidRPr="00C93334" w:rsidRDefault="00384C69" w:rsidP="00F03953">
            <w:pPr>
              <w:spacing w:line="240" w:lineRule="auto"/>
              <w:rPr>
                <w:sz w:val="22"/>
                <w:szCs w:val="22"/>
              </w:rPr>
            </w:pPr>
          </w:p>
        </w:tc>
        <w:tc>
          <w:tcPr>
            <w:tcW w:w="308" w:type="pct"/>
          </w:tcPr>
          <w:p w14:paraId="1B780154" w14:textId="77777777" w:rsidR="00384C69" w:rsidRPr="00C93334" w:rsidRDefault="00384C69" w:rsidP="00F03953">
            <w:pPr>
              <w:spacing w:line="240" w:lineRule="auto"/>
              <w:rPr>
                <w:sz w:val="22"/>
                <w:szCs w:val="22"/>
              </w:rPr>
            </w:pPr>
          </w:p>
        </w:tc>
      </w:tr>
    </w:tbl>
    <w:p w14:paraId="1C9B968B" w14:textId="77777777" w:rsidR="00384C69" w:rsidRDefault="00384C69" w:rsidP="00384C69">
      <w:pPr>
        <w:tabs>
          <w:tab w:val="left" w:pos="0"/>
          <w:tab w:val="left" w:pos="567"/>
        </w:tabs>
      </w:pPr>
      <w:r>
        <w:t>Стоимость услуг, оказанных Регистратором зарегистрированным лицам:</w:t>
      </w:r>
    </w:p>
    <w:p w14:paraId="17EB17E2" w14:textId="77777777" w:rsidR="00384C69" w:rsidRDefault="00384C69" w:rsidP="00384C69">
      <w:pPr>
        <w:tabs>
          <w:tab w:val="left" w:pos="0"/>
          <w:tab w:val="left" w:pos="567"/>
        </w:tabs>
      </w:pPr>
      <w:r>
        <w:t>__________ (___________________) рублей ___ копеек.</w:t>
      </w:r>
    </w:p>
    <w:p w14:paraId="6648EE3F" w14:textId="77777777" w:rsidR="00384C69" w:rsidRPr="00B855EB" w:rsidRDefault="00384C69" w:rsidP="00384C69">
      <w:pPr>
        <w:rPr>
          <w:b/>
          <w:bCs/>
          <w:i/>
          <w:iCs/>
        </w:rPr>
      </w:pPr>
      <w:r w:rsidRPr="00B855EB">
        <w:t>Приложение: Выписка из журнала принятых (отправленных) документов и информации</w:t>
      </w:r>
      <w:r>
        <w:t xml:space="preserve"> </w:t>
      </w:r>
      <w:r w:rsidRPr="00B855EB">
        <w:t>за период с «__</w:t>
      </w:r>
      <w:proofErr w:type="gramStart"/>
      <w:r w:rsidRPr="00B855EB">
        <w:t>_»_</w:t>
      </w:r>
      <w:proofErr w:type="gramEnd"/>
      <w:r w:rsidRPr="00B855EB">
        <w:t>_______20__ г. по  «___»________20__ г.</w:t>
      </w:r>
    </w:p>
    <w:p w14:paraId="16E8C1ED" w14:textId="77777777" w:rsidR="00384C69" w:rsidRPr="00B855EB" w:rsidRDefault="00384C69" w:rsidP="00384C69"/>
    <w:p w14:paraId="7A646F2B" w14:textId="77777777" w:rsidR="00384C69" w:rsidRPr="00B855EB" w:rsidRDefault="00384C69" w:rsidP="00384C69">
      <w:r w:rsidRPr="00B855EB">
        <w:t>Трансфер-агент:</w:t>
      </w:r>
    </w:p>
    <w:p w14:paraId="655D528D" w14:textId="77777777" w:rsidR="00384C69" w:rsidRPr="00B855EB" w:rsidRDefault="00384C69" w:rsidP="00384C69">
      <w:r w:rsidRPr="00B855EB">
        <w:t>Уполномоченный представитель Трансфер-агента «_______________________________»</w:t>
      </w:r>
    </w:p>
    <w:p w14:paraId="4834D266" w14:textId="77777777" w:rsidR="00384C69" w:rsidRPr="00B855EB" w:rsidRDefault="00384C69" w:rsidP="00384C69">
      <w:r w:rsidRPr="00B855EB">
        <w:t>_______________________/______________________</w:t>
      </w:r>
    </w:p>
    <w:p w14:paraId="2D787177" w14:textId="77777777" w:rsidR="00384C69" w:rsidRPr="00B855EB" w:rsidRDefault="00384C69" w:rsidP="00384C69">
      <w:r w:rsidRPr="00B855EB">
        <w:t>М.П.</w:t>
      </w:r>
    </w:p>
    <w:p w14:paraId="00A5B6FB" w14:textId="77777777" w:rsidR="00384C69" w:rsidRPr="00B855EB" w:rsidRDefault="00384C69" w:rsidP="00384C69"/>
    <w:p w14:paraId="70695901" w14:textId="77777777" w:rsidR="00384C69" w:rsidRPr="00B855EB" w:rsidRDefault="00384C69" w:rsidP="00384C69">
      <w:r w:rsidRPr="00B855EB">
        <w:t>Отчет принят Регистратором</w:t>
      </w:r>
    </w:p>
    <w:p w14:paraId="14886072" w14:textId="77777777" w:rsidR="00384C69" w:rsidRPr="00B855EB" w:rsidRDefault="00384C69" w:rsidP="00384C69">
      <w:r w:rsidRPr="00B855EB">
        <w:t>Генеральный директор __________________________________________________/______________________</w:t>
      </w:r>
    </w:p>
    <w:p w14:paraId="4EE8B5C7" w14:textId="77777777" w:rsidR="00384C69" w:rsidRPr="00B855EB" w:rsidRDefault="00384C69" w:rsidP="00384C69">
      <w:r w:rsidRPr="00B855EB">
        <w:t>М.П.</w:t>
      </w:r>
    </w:p>
    <w:p w14:paraId="50926E41" w14:textId="77777777" w:rsidR="00384C69" w:rsidRPr="00B855EB" w:rsidRDefault="00384C69" w:rsidP="00384C69">
      <w:r w:rsidRPr="00B855EB">
        <w:t>Выполненная работа удовлетворяет условиям Договора и требованиям Регистратора. Стороны претензий друг к другу не имеют.</w:t>
      </w:r>
    </w:p>
    <w:p w14:paraId="1C9CA116" w14:textId="77777777" w:rsidR="00384C69" w:rsidRDefault="00384C69" w:rsidP="00384C69">
      <w:pPr>
        <w:pStyle w:val="1c"/>
      </w:pPr>
    </w:p>
    <w:p w14:paraId="3FDC8AEE" w14:textId="77777777" w:rsidR="00384C69" w:rsidRPr="00B855EB" w:rsidRDefault="00384C69" w:rsidP="00384C69">
      <w:pPr>
        <w:pStyle w:val="1c"/>
      </w:pPr>
      <w:r w:rsidRPr="00B855EB">
        <w:t>ПОДПИСИ СТОРОН</w:t>
      </w:r>
    </w:p>
    <w:tbl>
      <w:tblPr>
        <w:tblW w:w="5000" w:type="pct"/>
        <w:tblCellMar>
          <w:left w:w="70" w:type="dxa"/>
          <w:right w:w="70" w:type="dxa"/>
        </w:tblCellMar>
        <w:tblLook w:val="0000" w:firstRow="0" w:lastRow="0" w:firstColumn="0" w:lastColumn="0" w:noHBand="0" w:noVBand="0"/>
      </w:tblPr>
      <w:tblGrid>
        <w:gridCol w:w="6890"/>
        <w:gridCol w:w="7820"/>
      </w:tblGrid>
      <w:tr w:rsidR="00384C69" w:rsidRPr="00E231CE" w14:paraId="0A29E115" w14:textId="77777777" w:rsidTr="00F03953">
        <w:tc>
          <w:tcPr>
            <w:tcW w:w="2342" w:type="pct"/>
          </w:tcPr>
          <w:p w14:paraId="0ACAA04F" w14:textId="77777777" w:rsidR="00384C69" w:rsidRPr="00B855EB" w:rsidRDefault="00384C69" w:rsidP="00F03953">
            <w:pPr>
              <w:pStyle w:val="1c"/>
            </w:pPr>
            <w:r w:rsidRPr="00B855EB">
              <w:t>Трансфер-агент:</w:t>
            </w:r>
          </w:p>
        </w:tc>
        <w:tc>
          <w:tcPr>
            <w:tcW w:w="2658" w:type="pct"/>
          </w:tcPr>
          <w:p w14:paraId="1A74B3FE" w14:textId="77777777" w:rsidR="00384C69" w:rsidRPr="00B855EB" w:rsidRDefault="00384C69" w:rsidP="00F03953">
            <w:pPr>
              <w:pStyle w:val="1c"/>
            </w:pPr>
            <w:r w:rsidRPr="00B855EB">
              <w:t>Регистратор:</w:t>
            </w:r>
          </w:p>
        </w:tc>
      </w:tr>
      <w:tr w:rsidR="00384C69" w:rsidRPr="00E231CE" w14:paraId="22798DC7" w14:textId="77777777" w:rsidTr="00F03953">
        <w:tc>
          <w:tcPr>
            <w:tcW w:w="2342" w:type="pct"/>
          </w:tcPr>
          <w:p w14:paraId="03AC92E3" w14:textId="77777777" w:rsidR="00384C69" w:rsidRPr="00B855EB" w:rsidRDefault="00384C69" w:rsidP="00F03953">
            <w:pPr>
              <w:pStyle w:val="1c"/>
            </w:pPr>
          </w:p>
        </w:tc>
        <w:tc>
          <w:tcPr>
            <w:tcW w:w="2658" w:type="pct"/>
          </w:tcPr>
          <w:p w14:paraId="0E8BC10B" w14:textId="77777777" w:rsidR="00384C69" w:rsidRPr="00B855EB" w:rsidRDefault="00384C69" w:rsidP="00F03953">
            <w:pPr>
              <w:pStyle w:val="1c"/>
            </w:pPr>
          </w:p>
        </w:tc>
      </w:tr>
      <w:tr w:rsidR="00384C69" w:rsidRPr="00E231CE" w14:paraId="3A8B8306" w14:textId="77777777" w:rsidTr="00F03953">
        <w:tc>
          <w:tcPr>
            <w:tcW w:w="2342" w:type="pct"/>
          </w:tcPr>
          <w:p w14:paraId="2C40C969" w14:textId="77777777" w:rsidR="00384C69" w:rsidRPr="00B855EB" w:rsidRDefault="00384C69" w:rsidP="00F03953">
            <w:pPr>
              <w:pStyle w:val="1c"/>
            </w:pPr>
            <w:r w:rsidRPr="00B855EB">
              <w:t>_____________ / ______________</w:t>
            </w:r>
          </w:p>
        </w:tc>
        <w:tc>
          <w:tcPr>
            <w:tcW w:w="2658" w:type="pct"/>
          </w:tcPr>
          <w:p w14:paraId="4C7B8AE0" w14:textId="77777777" w:rsidR="00384C69" w:rsidRPr="00B855EB" w:rsidRDefault="00384C69" w:rsidP="00F03953">
            <w:pPr>
              <w:pStyle w:val="1c"/>
            </w:pPr>
            <w:r w:rsidRPr="00B855EB">
              <w:t>_____________/________________</w:t>
            </w:r>
          </w:p>
        </w:tc>
      </w:tr>
      <w:tr w:rsidR="00384C69" w:rsidRPr="00E231CE" w14:paraId="39045A19" w14:textId="77777777" w:rsidTr="00F03953">
        <w:tc>
          <w:tcPr>
            <w:tcW w:w="2342" w:type="pct"/>
          </w:tcPr>
          <w:p w14:paraId="152E5A3E" w14:textId="77777777" w:rsidR="00384C69" w:rsidRPr="00B855EB" w:rsidRDefault="00384C69" w:rsidP="00F03953">
            <w:pPr>
              <w:pStyle w:val="1c"/>
            </w:pPr>
            <w:r w:rsidRPr="00B855EB">
              <w:t>М.П.</w:t>
            </w:r>
          </w:p>
        </w:tc>
        <w:tc>
          <w:tcPr>
            <w:tcW w:w="2658" w:type="pct"/>
          </w:tcPr>
          <w:p w14:paraId="2E48C6EE" w14:textId="77777777" w:rsidR="00384C69" w:rsidRPr="00B855EB" w:rsidRDefault="00384C69" w:rsidP="00F03953">
            <w:pPr>
              <w:pStyle w:val="1c"/>
            </w:pPr>
            <w:r w:rsidRPr="00B855EB">
              <w:t>М.П.</w:t>
            </w:r>
          </w:p>
        </w:tc>
      </w:tr>
    </w:tbl>
    <w:p w14:paraId="77014F6A" w14:textId="77777777" w:rsidR="00384C69" w:rsidRDefault="00384C69" w:rsidP="00384C69">
      <w:pPr>
        <w:tabs>
          <w:tab w:val="left" w:pos="0"/>
          <w:tab w:val="left" w:pos="567"/>
        </w:tabs>
        <w:sectPr w:rsidR="00384C69" w:rsidSect="00C93334">
          <w:pgSz w:w="16838" w:h="11906" w:orient="landscape"/>
          <w:pgMar w:top="850" w:right="1134" w:bottom="1701" w:left="1134" w:header="708" w:footer="708" w:gutter="0"/>
          <w:cols w:space="708"/>
          <w:titlePg/>
          <w:docGrid w:linePitch="360"/>
        </w:sectPr>
      </w:pPr>
    </w:p>
    <w:p w14:paraId="085089A7" w14:textId="77777777" w:rsidR="00384C69" w:rsidRPr="0036089F" w:rsidRDefault="00384C69" w:rsidP="00384C69">
      <w:pPr>
        <w:pStyle w:val="affb"/>
        <w:jc w:val="right"/>
        <w:rPr>
          <w:b/>
        </w:rPr>
      </w:pPr>
      <w:r w:rsidRPr="0036089F">
        <w:rPr>
          <w:b/>
        </w:rPr>
        <w:lastRenderedPageBreak/>
        <w:t>Форма 06</w:t>
      </w:r>
    </w:p>
    <w:p w14:paraId="14BD6DC3" w14:textId="77777777" w:rsidR="00384C69" w:rsidRDefault="00384C69" w:rsidP="00384C69">
      <w:pPr>
        <w:tabs>
          <w:tab w:val="left" w:pos="0"/>
          <w:tab w:val="left" w:pos="567"/>
        </w:tabs>
      </w:pPr>
    </w:p>
    <w:p w14:paraId="42289E1E" w14:textId="77777777" w:rsidR="00384C69" w:rsidRPr="0036089F" w:rsidRDefault="00384C69" w:rsidP="00384C69">
      <w:pPr>
        <w:tabs>
          <w:tab w:val="left" w:pos="0"/>
          <w:tab w:val="left" w:pos="567"/>
        </w:tabs>
        <w:jc w:val="center"/>
        <w:rPr>
          <w:b/>
        </w:rPr>
      </w:pPr>
      <w:r w:rsidRPr="0036089F">
        <w:rPr>
          <w:b/>
        </w:rPr>
        <w:t>АКТ ВЫПОЛНЕННЫХ РАБОТ</w:t>
      </w:r>
    </w:p>
    <w:p w14:paraId="2B46BB4B" w14:textId="77777777" w:rsidR="00384C69" w:rsidRPr="0036089F" w:rsidRDefault="00384C69" w:rsidP="00384C69">
      <w:pPr>
        <w:tabs>
          <w:tab w:val="left" w:pos="0"/>
          <w:tab w:val="left" w:pos="567"/>
        </w:tabs>
        <w:jc w:val="center"/>
        <w:rPr>
          <w:b/>
        </w:rPr>
      </w:pPr>
      <w:r w:rsidRPr="0036089F">
        <w:rPr>
          <w:b/>
        </w:rPr>
        <w:t>к договору об оказании трансфер-агентских услуг</w:t>
      </w:r>
    </w:p>
    <w:p w14:paraId="538BF048" w14:textId="77777777" w:rsidR="00384C69" w:rsidRDefault="00384C69" w:rsidP="00384C69">
      <w:pPr>
        <w:tabs>
          <w:tab w:val="left" w:pos="0"/>
          <w:tab w:val="left" w:pos="567"/>
        </w:tabs>
        <w:jc w:val="center"/>
        <w:rPr>
          <w:b/>
        </w:rPr>
      </w:pPr>
      <w:r w:rsidRPr="0036089F">
        <w:rPr>
          <w:b/>
        </w:rPr>
        <w:t>от ___________________ № ____________</w:t>
      </w:r>
    </w:p>
    <w:p w14:paraId="3A8DD14C" w14:textId="77777777" w:rsidR="00384C69" w:rsidRDefault="00384C69" w:rsidP="00384C69">
      <w:pPr>
        <w:tabs>
          <w:tab w:val="left" w:pos="0"/>
          <w:tab w:val="left" w:pos="567"/>
        </w:tabs>
        <w:jc w:val="center"/>
      </w:pPr>
    </w:p>
    <w:p w14:paraId="6DA333F6" w14:textId="77777777" w:rsidR="00384C69" w:rsidRPr="00B855EB" w:rsidRDefault="00384C69" w:rsidP="00384C69">
      <w:pPr>
        <w:pStyle w:val="ad"/>
        <w:ind w:firstLine="567"/>
      </w:pPr>
      <w:r w:rsidRPr="00B855EB">
        <w:t xml:space="preserve">г. ___________                                                                     </w:t>
      </w:r>
      <w:proofErr w:type="gramStart"/>
      <w:r w:rsidRPr="00B855EB">
        <w:t xml:space="preserve">   «</w:t>
      </w:r>
      <w:proofErr w:type="gramEnd"/>
      <w:r w:rsidRPr="00B855EB">
        <w:t>___»___________ 20__г.</w:t>
      </w:r>
    </w:p>
    <w:p w14:paraId="290D5F07" w14:textId="77777777" w:rsidR="00384C69" w:rsidRPr="00B855EB" w:rsidRDefault="00384C69" w:rsidP="00384C69">
      <w:pPr>
        <w:pStyle w:val="ad"/>
      </w:pPr>
    </w:p>
    <w:p w14:paraId="0103505C" w14:textId="77777777" w:rsidR="00384C69" w:rsidRPr="00B855EB" w:rsidRDefault="00384C69" w:rsidP="00384C69">
      <w:r w:rsidRPr="00B855EB">
        <w:t>Настоящий акт составлен в том, что ______________________, именуемое в дальнейшем «Трансфер-агент», в лице  ___________________________________________, действующего на основании ______________, с одной стороны, и _______________, именуемое в дальнейшем «Регистратор», в лице __________________, действующего на основании _______, с другой стороны, именуемые в дальнейшем «Стороны», подписали настоящий акт выполненных работ (далее –Акт), о нижеследующем:</w:t>
      </w:r>
    </w:p>
    <w:p w14:paraId="772E9177" w14:textId="77777777" w:rsidR="00384C69" w:rsidRPr="00B855EB" w:rsidRDefault="00384C69" w:rsidP="00384C69">
      <w:pPr>
        <w:pStyle w:val="aff0"/>
        <w:widowControl w:val="0"/>
        <w:numPr>
          <w:ilvl w:val="0"/>
          <w:numId w:val="35"/>
        </w:numPr>
        <w:tabs>
          <w:tab w:val="left" w:pos="851"/>
          <w:tab w:val="left" w:pos="1535"/>
        </w:tabs>
        <w:autoSpaceDE w:val="0"/>
        <w:autoSpaceDN w:val="0"/>
        <w:spacing w:after="120" w:line="240" w:lineRule="auto"/>
        <w:ind w:left="567" w:firstLine="0"/>
        <w:contextualSpacing w:val="0"/>
        <w:jc w:val="both"/>
      </w:pPr>
      <w:r w:rsidRPr="00B855EB">
        <w:t>Трансфер-агент оказал, а Регистратор принял услуги Трансфер-агента за период с «___» ____________ 20__г. по «___»__________ 20___г. в рамках договора  об оказании трансфер-агентских услуг от «___»_________________20__г. № ____________ (далее -Договор).</w:t>
      </w:r>
    </w:p>
    <w:p w14:paraId="508F7D57" w14:textId="77777777" w:rsidR="00384C69" w:rsidRPr="00B855EB" w:rsidRDefault="00384C69" w:rsidP="00384C69">
      <w:r w:rsidRPr="00B855EB">
        <w:t>Общая сумма оплаты за услуги Регистратора, поступившая на его расчетный счет, составляет____________________</w:t>
      </w:r>
      <w:proofErr w:type="gramStart"/>
      <w:r w:rsidRPr="00B855EB">
        <w:t>_(</w:t>
      </w:r>
      <w:proofErr w:type="gramEnd"/>
      <w:r w:rsidRPr="00B855EB">
        <w:t>_______________________) рублей ________ копеек.</w:t>
      </w:r>
    </w:p>
    <w:p w14:paraId="2BC84268" w14:textId="77777777" w:rsidR="00384C69" w:rsidRPr="00B855EB" w:rsidRDefault="00384C69" w:rsidP="00384C69">
      <w:pPr>
        <w:pStyle w:val="aff0"/>
        <w:widowControl w:val="0"/>
        <w:numPr>
          <w:ilvl w:val="0"/>
          <w:numId w:val="35"/>
        </w:numPr>
        <w:tabs>
          <w:tab w:val="left" w:pos="851"/>
          <w:tab w:val="left" w:pos="1535"/>
        </w:tabs>
        <w:autoSpaceDE w:val="0"/>
        <w:autoSpaceDN w:val="0"/>
        <w:spacing w:after="120" w:line="240" w:lineRule="auto"/>
        <w:ind w:left="567" w:firstLine="0"/>
        <w:contextualSpacing w:val="0"/>
        <w:jc w:val="both"/>
      </w:pPr>
      <w:r w:rsidRPr="00B855EB">
        <w:t>Вознаграждение Трансфер-агента в соответствии с п. 3.3 Договора и Отчетом Трансфер-агента о выполненной работе от «___»</w:t>
      </w:r>
      <w:r>
        <w:t xml:space="preserve"> </w:t>
      </w:r>
      <w:r w:rsidRPr="00B855EB">
        <w:t>_____________20__ г. составляет _______ (___________________) рублей ___ копеек.</w:t>
      </w:r>
    </w:p>
    <w:p w14:paraId="3CA8546B" w14:textId="77777777" w:rsidR="00384C69" w:rsidRDefault="00384C69" w:rsidP="00384C69">
      <w:pPr>
        <w:pStyle w:val="aff0"/>
        <w:widowControl w:val="0"/>
        <w:numPr>
          <w:ilvl w:val="0"/>
          <w:numId w:val="35"/>
        </w:numPr>
        <w:tabs>
          <w:tab w:val="left" w:pos="851"/>
          <w:tab w:val="left" w:pos="1535"/>
        </w:tabs>
        <w:autoSpaceDE w:val="0"/>
        <w:autoSpaceDN w:val="0"/>
        <w:spacing w:after="120" w:line="240" w:lineRule="auto"/>
        <w:ind w:left="0" w:firstLine="567"/>
        <w:contextualSpacing w:val="0"/>
        <w:jc w:val="both"/>
      </w:pPr>
      <w:r w:rsidRPr="00B855EB">
        <w:t xml:space="preserve">Выполненная работа удовлетворяет условиям Договора и требованиям Регистратора. </w:t>
      </w:r>
    </w:p>
    <w:p w14:paraId="20BB4F09" w14:textId="77777777" w:rsidR="00384C69" w:rsidRPr="00B855EB" w:rsidRDefault="00384C69" w:rsidP="00384C69">
      <w:pPr>
        <w:pStyle w:val="aff0"/>
        <w:tabs>
          <w:tab w:val="left" w:pos="851"/>
        </w:tabs>
        <w:spacing w:after="120" w:line="240" w:lineRule="auto"/>
        <w:ind w:left="567"/>
        <w:contextualSpacing w:val="0"/>
      </w:pPr>
      <w:r w:rsidRPr="00B855EB">
        <w:t>Стороны претензий друг к другу не имеют.</w:t>
      </w:r>
    </w:p>
    <w:p w14:paraId="4CD3CEA8" w14:textId="77777777" w:rsidR="00384C69" w:rsidRPr="00B855EB" w:rsidRDefault="00384C69" w:rsidP="00384C69">
      <w:pPr>
        <w:pStyle w:val="aff0"/>
        <w:widowControl w:val="0"/>
        <w:numPr>
          <w:ilvl w:val="0"/>
          <w:numId w:val="35"/>
        </w:numPr>
        <w:tabs>
          <w:tab w:val="left" w:pos="851"/>
          <w:tab w:val="left" w:pos="1535"/>
        </w:tabs>
        <w:autoSpaceDE w:val="0"/>
        <w:autoSpaceDN w:val="0"/>
        <w:spacing w:after="120" w:line="240" w:lineRule="auto"/>
        <w:ind w:left="0" w:firstLine="567"/>
        <w:contextualSpacing w:val="0"/>
        <w:jc w:val="both"/>
      </w:pPr>
      <w:r w:rsidRPr="00B855EB">
        <w:t>Настоящий акт составлен в 2 (двух) экземплярах, по одному для каждой из Сторон.</w:t>
      </w:r>
    </w:p>
    <w:p w14:paraId="74ABDA52" w14:textId="77777777" w:rsidR="00384C69" w:rsidRDefault="00384C69" w:rsidP="00384C69">
      <w:pPr>
        <w:tabs>
          <w:tab w:val="left" w:pos="0"/>
          <w:tab w:val="left" w:pos="567"/>
        </w:tabs>
        <w:jc w:val="center"/>
      </w:pPr>
    </w:p>
    <w:p w14:paraId="7FE36D14" w14:textId="77777777" w:rsidR="00384C69" w:rsidRDefault="00384C69" w:rsidP="00384C69">
      <w:pPr>
        <w:pStyle w:val="1c"/>
      </w:pPr>
      <w:r w:rsidRPr="00B855EB">
        <w:t>ПОДПИСИ СТОРОН</w:t>
      </w:r>
    </w:p>
    <w:p w14:paraId="52DC8AAE" w14:textId="77777777" w:rsidR="00384C69" w:rsidRDefault="00384C69" w:rsidP="00384C69">
      <w:pPr>
        <w:pStyle w:val="1c"/>
      </w:pPr>
    </w:p>
    <w:tbl>
      <w:tblPr>
        <w:tblW w:w="5000" w:type="pct"/>
        <w:tblCellMar>
          <w:left w:w="70" w:type="dxa"/>
          <w:right w:w="70" w:type="dxa"/>
        </w:tblCellMar>
        <w:tblLook w:val="0000" w:firstRow="0" w:lastRow="0" w:firstColumn="0" w:lastColumn="0" w:noHBand="0" w:noVBand="0"/>
      </w:tblPr>
      <w:tblGrid>
        <w:gridCol w:w="4447"/>
        <w:gridCol w:w="5047"/>
      </w:tblGrid>
      <w:tr w:rsidR="00384C69" w:rsidRPr="00E231CE" w14:paraId="25EEBAAD" w14:textId="77777777" w:rsidTr="00F03953">
        <w:tc>
          <w:tcPr>
            <w:tcW w:w="2342" w:type="pct"/>
          </w:tcPr>
          <w:p w14:paraId="71C11D22" w14:textId="77777777" w:rsidR="00384C69" w:rsidRPr="00B855EB" w:rsidRDefault="00384C69" w:rsidP="00F03953">
            <w:pPr>
              <w:pStyle w:val="1c"/>
            </w:pPr>
            <w:r w:rsidRPr="00B855EB">
              <w:t>Трансфер-агент:</w:t>
            </w:r>
          </w:p>
        </w:tc>
        <w:tc>
          <w:tcPr>
            <w:tcW w:w="2658" w:type="pct"/>
          </w:tcPr>
          <w:p w14:paraId="18879F15" w14:textId="77777777" w:rsidR="00384C69" w:rsidRPr="00B855EB" w:rsidRDefault="00384C69" w:rsidP="00F03953">
            <w:pPr>
              <w:pStyle w:val="1c"/>
            </w:pPr>
            <w:r w:rsidRPr="00B855EB">
              <w:t>Регистратор:</w:t>
            </w:r>
          </w:p>
        </w:tc>
      </w:tr>
      <w:tr w:rsidR="00384C69" w:rsidRPr="00E231CE" w14:paraId="2DAC32DC" w14:textId="77777777" w:rsidTr="00F03953">
        <w:tc>
          <w:tcPr>
            <w:tcW w:w="2342" w:type="pct"/>
          </w:tcPr>
          <w:p w14:paraId="527C54B7" w14:textId="77777777" w:rsidR="00384C69" w:rsidRPr="00B855EB" w:rsidRDefault="00384C69" w:rsidP="00F03953">
            <w:pPr>
              <w:pStyle w:val="1c"/>
            </w:pPr>
          </w:p>
        </w:tc>
        <w:tc>
          <w:tcPr>
            <w:tcW w:w="2658" w:type="pct"/>
          </w:tcPr>
          <w:p w14:paraId="06CAD078" w14:textId="77777777" w:rsidR="00384C69" w:rsidRPr="00B855EB" w:rsidRDefault="00384C69" w:rsidP="00F03953">
            <w:pPr>
              <w:pStyle w:val="1c"/>
            </w:pPr>
          </w:p>
        </w:tc>
      </w:tr>
      <w:tr w:rsidR="00384C69" w:rsidRPr="00E231CE" w14:paraId="060F75E8" w14:textId="77777777" w:rsidTr="00F03953">
        <w:tc>
          <w:tcPr>
            <w:tcW w:w="2342" w:type="pct"/>
          </w:tcPr>
          <w:p w14:paraId="4227DC4B" w14:textId="77777777" w:rsidR="00384C69" w:rsidRPr="00B855EB" w:rsidRDefault="00384C69" w:rsidP="00F03953">
            <w:pPr>
              <w:pStyle w:val="1c"/>
            </w:pPr>
            <w:r w:rsidRPr="00B855EB">
              <w:t>_____________ / ______________</w:t>
            </w:r>
          </w:p>
        </w:tc>
        <w:tc>
          <w:tcPr>
            <w:tcW w:w="2658" w:type="pct"/>
          </w:tcPr>
          <w:p w14:paraId="0E3AEFD5" w14:textId="77777777" w:rsidR="00384C69" w:rsidRPr="00B855EB" w:rsidRDefault="00384C69" w:rsidP="00F03953">
            <w:pPr>
              <w:pStyle w:val="1c"/>
            </w:pPr>
            <w:r w:rsidRPr="00B855EB">
              <w:t>_____________/________________</w:t>
            </w:r>
          </w:p>
        </w:tc>
      </w:tr>
      <w:tr w:rsidR="00384C69" w:rsidRPr="00E231CE" w14:paraId="530777D3" w14:textId="77777777" w:rsidTr="00F03953">
        <w:tc>
          <w:tcPr>
            <w:tcW w:w="2342" w:type="pct"/>
          </w:tcPr>
          <w:p w14:paraId="1A2AE940" w14:textId="77777777" w:rsidR="00384C69" w:rsidRPr="00B855EB" w:rsidRDefault="00384C69" w:rsidP="00F03953">
            <w:pPr>
              <w:pStyle w:val="1c"/>
            </w:pPr>
            <w:r w:rsidRPr="00B855EB">
              <w:t>М.П.</w:t>
            </w:r>
          </w:p>
        </w:tc>
        <w:tc>
          <w:tcPr>
            <w:tcW w:w="2658" w:type="pct"/>
          </w:tcPr>
          <w:p w14:paraId="7B42F6EA" w14:textId="77777777" w:rsidR="00384C69" w:rsidRPr="00B855EB" w:rsidRDefault="00384C69" w:rsidP="00F03953">
            <w:pPr>
              <w:pStyle w:val="1c"/>
            </w:pPr>
            <w:r w:rsidRPr="00B855EB">
              <w:t>М.П.</w:t>
            </w:r>
          </w:p>
        </w:tc>
      </w:tr>
    </w:tbl>
    <w:p w14:paraId="608CCD91" w14:textId="77777777" w:rsidR="00384C69" w:rsidRDefault="00384C69" w:rsidP="00384C69">
      <w:pPr>
        <w:tabs>
          <w:tab w:val="left" w:pos="0"/>
          <w:tab w:val="left" w:pos="567"/>
        </w:tabs>
      </w:pPr>
      <w:r>
        <w:br w:type="page"/>
      </w:r>
    </w:p>
    <w:p w14:paraId="14B70D71" w14:textId="77777777" w:rsidR="00384C69" w:rsidRPr="0036089F" w:rsidRDefault="00384C69" w:rsidP="00384C69">
      <w:pPr>
        <w:pStyle w:val="affb"/>
        <w:jc w:val="right"/>
        <w:rPr>
          <w:b/>
        </w:rPr>
      </w:pPr>
      <w:r w:rsidRPr="0036089F">
        <w:rPr>
          <w:b/>
        </w:rPr>
        <w:t>Форма 07</w:t>
      </w:r>
    </w:p>
    <w:p w14:paraId="4D8B72C1" w14:textId="77777777" w:rsidR="00384C69" w:rsidRDefault="00384C69" w:rsidP="00384C69">
      <w:pPr>
        <w:tabs>
          <w:tab w:val="left" w:pos="0"/>
          <w:tab w:val="left" w:pos="567"/>
        </w:tabs>
      </w:pPr>
    </w:p>
    <w:p w14:paraId="79BE339F" w14:textId="77777777" w:rsidR="00384C69" w:rsidRPr="0083369A" w:rsidRDefault="00384C69" w:rsidP="00384C69">
      <w:pPr>
        <w:rPr>
          <w:b/>
        </w:rPr>
      </w:pPr>
      <w:r w:rsidRPr="0083369A">
        <w:rPr>
          <w:b/>
        </w:rPr>
        <w:t>ДОВЕРЕННОСТЬ № _____</w:t>
      </w:r>
    </w:p>
    <w:p w14:paraId="10CF4EFB" w14:textId="77777777" w:rsidR="00384C69" w:rsidRDefault="00384C69" w:rsidP="00384C69">
      <w:pPr>
        <w:tabs>
          <w:tab w:val="left" w:pos="0"/>
          <w:tab w:val="left" w:pos="567"/>
        </w:tabs>
      </w:pPr>
    </w:p>
    <w:p w14:paraId="7C159C2B" w14:textId="77777777" w:rsidR="00384C69" w:rsidRDefault="00384C69" w:rsidP="00384C69">
      <w:pPr>
        <w:tabs>
          <w:tab w:val="left" w:pos="0"/>
          <w:tab w:val="left" w:pos="567"/>
        </w:tabs>
      </w:pPr>
      <w:r>
        <w:t>___________20___г.</w:t>
      </w:r>
      <w:r>
        <w:tab/>
      </w:r>
      <w:r>
        <w:tab/>
      </w:r>
      <w:r>
        <w:tab/>
      </w:r>
      <w:r>
        <w:tab/>
      </w:r>
      <w:r>
        <w:tab/>
      </w:r>
      <w:r>
        <w:tab/>
      </w:r>
      <w:r>
        <w:tab/>
        <w:t>___________________</w:t>
      </w:r>
    </w:p>
    <w:p w14:paraId="6415052C" w14:textId="77777777" w:rsidR="00384C69" w:rsidRDefault="00384C69" w:rsidP="00384C69">
      <w:pPr>
        <w:tabs>
          <w:tab w:val="left" w:pos="0"/>
          <w:tab w:val="left" w:pos="567"/>
        </w:tabs>
      </w:pPr>
    </w:p>
    <w:p w14:paraId="15744406" w14:textId="77777777" w:rsidR="00384C69" w:rsidRDefault="00384C69" w:rsidP="00384C69">
      <w:pPr>
        <w:tabs>
          <w:tab w:val="left" w:pos="0"/>
          <w:tab w:val="left" w:pos="567"/>
        </w:tabs>
      </w:pPr>
      <w:r>
        <w:t>___________________________________ (далее – Трансфер-агент), юридическое лицо, созданное и действующее в соответствии с законодательством Российской Федерации (свидетельство о внесении записи в ЕГРЮЛ от ____________в лице Генерального директора ______________, действующего на основании Устава, настоящим доверяет __________________________________________, (паспорт  № ________ серия _______, выдан __.__.____ г. ______________________________________), представлять интересы Трансфер-агента во взаимоотношениях в рамках Договора об оказании трансфер-агентских услуг от _______________№___________, заключенного с ______________________ (далее - Регистратор), и в связи с этим уполномочивает совершать следующие действия:</w:t>
      </w:r>
    </w:p>
    <w:p w14:paraId="28626842" w14:textId="77777777" w:rsidR="00384C69" w:rsidRDefault="00384C69" w:rsidP="00384C69">
      <w:pPr>
        <w:tabs>
          <w:tab w:val="left" w:pos="0"/>
          <w:tab w:val="left" w:pos="851"/>
        </w:tabs>
      </w:pPr>
      <w:r>
        <w:t>•</w:t>
      </w:r>
      <w:r>
        <w:tab/>
        <w:t>принимать от зарегистрированных и иных лиц или их уполномоченных представителей документы для проведения операций в реестре   и выдачи информации из реестра;</w:t>
      </w:r>
    </w:p>
    <w:p w14:paraId="624669CA" w14:textId="77777777" w:rsidR="00384C69" w:rsidRDefault="00384C69" w:rsidP="00384C69">
      <w:pPr>
        <w:tabs>
          <w:tab w:val="left" w:pos="0"/>
          <w:tab w:val="left" w:pos="851"/>
        </w:tabs>
      </w:pPr>
      <w:r>
        <w:t>•</w:t>
      </w:r>
      <w:r>
        <w:tab/>
        <w:t>заверять подписи физических лиц на принимаемых документах;</w:t>
      </w:r>
    </w:p>
    <w:p w14:paraId="425564F7" w14:textId="77777777" w:rsidR="00384C69" w:rsidRDefault="00384C69" w:rsidP="00384C69">
      <w:pPr>
        <w:tabs>
          <w:tab w:val="left" w:pos="0"/>
          <w:tab w:val="left" w:pos="851"/>
        </w:tabs>
      </w:pPr>
      <w:r>
        <w:t>•</w:t>
      </w:r>
      <w:r>
        <w:tab/>
        <w:t>передавать Регистратору подлинники документов для проведения операций в реестре и предоставления информации из реестра;</w:t>
      </w:r>
    </w:p>
    <w:p w14:paraId="610F37DD" w14:textId="77777777" w:rsidR="00384C69" w:rsidRDefault="00384C69" w:rsidP="00384C69">
      <w:pPr>
        <w:tabs>
          <w:tab w:val="left" w:pos="0"/>
          <w:tab w:val="left" w:pos="851"/>
        </w:tabs>
      </w:pPr>
      <w:r>
        <w:t>•</w:t>
      </w:r>
      <w:r>
        <w:tab/>
        <w:t>получать документы от Регистратора;</w:t>
      </w:r>
    </w:p>
    <w:p w14:paraId="1FDEF4DA" w14:textId="77777777" w:rsidR="00384C69" w:rsidRDefault="00384C69" w:rsidP="00384C69">
      <w:pPr>
        <w:tabs>
          <w:tab w:val="left" w:pos="0"/>
          <w:tab w:val="left" w:pos="851"/>
        </w:tabs>
      </w:pPr>
      <w:r>
        <w:t>•</w:t>
      </w:r>
      <w:r>
        <w:tab/>
        <w:t xml:space="preserve">заверять и передавать зарегистрированным и иным лицам или их уполномоченным представителям документы, полученные от Регистратора; </w:t>
      </w:r>
    </w:p>
    <w:p w14:paraId="47640152" w14:textId="77777777" w:rsidR="00384C69" w:rsidRDefault="00384C69" w:rsidP="00384C69">
      <w:pPr>
        <w:tabs>
          <w:tab w:val="left" w:pos="0"/>
          <w:tab w:val="left" w:pos="851"/>
        </w:tabs>
      </w:pPr>
      <w:r>
        <w:t>•</w:t>
      </w:r>
      <w:r>
        <w:tab/>
        <w:t>осуществлять проверку подлинности подписи на распоряжениях и анкетах;</w:t>
      </w:r>
    </w:p>
    <w:p w14:paraId="6293947B" w14:textId="77777777" w:rsidR="00384C69" w:rsidRDefault="00384C69" w:rsidP="00384C69">
      <w:pPr>
        <w:tabs>
          <w:tab w:val="left" w:pos="0"/>
          <w:tab w:val="left" w:pos="851"/>
        </w:tabs>
      </w:pPr>
      <w:r>
        <w:t>•</w:t>
      </w:r>
      <w:r>
        <w:tab/>
        <w:t>подписывать акт выполненных работ, полученный от Регистратора;</w:t>
      </w:r>
    </w:p>
    <w:p w14:paraId="52B42FE3" w14:textId="77777777" w:rsidR="00384C69" w:rsidRDefault="00384C69" w:rsidP="00384C69">
      <w:pPr>
        <w:tabs>
          <w:tab w:val="left" w:pos="0"/>
          <w:tab w:val="left" w:pos="851"/>
        </w:tabs>
      </w:pPr>
      <w:r>
        <w:t>•</w:t>
      </w:r>
      <w:r>
        <w:tab/>
        <w:t>выполнять иные действия, необходимые для исполнения Трансфер-агентом обязанностей, предусмотренные Договором.</w:t>
      </w:r>
    </w:p>
    <w:p w14:paraId="659E054F" w14:textId="77777777" w:rsidR="00384C69" w:rsidRDefault="00384C69" w:rsidP="00384C69">
      <w:pPr>
        <w:tabs>
          <w:tab w:val="left" w:pos="0"/>
          <w:tab w:val="left" w:pos="567"/>
        </w:tabs>
      </w:pPr>
      <w:r>
        <w:t>Настоящая доверенность выдана без права передоверия и действительна по 00.00.0000 включительно.</w:t>
      </w:r>
    </w:p>
    <w:p w14:paraId="7A3E8C79" w14:textId="77777777" w:rsidR="00384C69" w:rsidRDefault="00384C69" w:rsidP="00384C69">
      <w:pPr>
        <w:tabs>
          <w:tab w:val="left" w:pos="0"/>
          <w:tab w:val="left" w:pos="567"/>
        </w:tabs>
      </w:pPr>
    </w:p>
    <w:p w14:paraId="4CA009EC" w14:textId="77777777" w:rsidR="00384C69" w:rsidRDefault="00384C69" w:rsidP="00384C69">
      <w:pPr>
        <w:tabs>
          <w:tab w:val="left" w:pos="0"/>
          <w:tab w:val="left" w:pos="567"/>
        </w:tabs>
      </w:pPr>
      <w:r>
        <w:t>Подпись доверенного лица _________________________ заверяю.</w:t>
      </w:r>
    </w:p>
    <w:p w14:paraId="32A98843" w14:textId="77777777" w:rsidR="00384C69" w:rsidRDefault="00384C69" w:rsidP="00384C69">
      <w:pPr>
        <w:tabs>
          <w:tab w:val="left" w:pos="0"/>
          <w:tab w:val="left" w:pos="567"/>
        </w:tabs>
      </w:pPr>
    </w:p>
    <w:p w14:paraId="2CDD50E7" w14:textId="77777777" w:rsidR="00384C69" w:rsidRDefault="00384C69" w:rsidP="00384C69">
      <w:pPr>
        <w:tabs>
          <w:tab w:val="left" w:pos="0"/>
          <w:tab w:val="left" w:pos="567"/>
        </w:tabs>
      </w:pPr>
    </w:p>
    <w:tbl>
      <w:tblPr>
        <w:tblpPr w:leftFromText="180" w:rightFromText="180" w:vertAnchor="text" w:tblpX="424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8"/>
      </w:tblGrid>
      <w:tr w:rsidR="00384C69" w:rsidRPr="00E231CE" w14:paraId="5079621A" w14:textId="77777777" w:rsidTr="00F03953">
        <w:trPr>
          <w:trHeight w:val="1608"/>
        </w:trPr>
        <w:tc>
          <w:tcPr>
            <w:tcW w:w="3708" w:type="dxa"/>
          </w:tcPr>
          <w:p w14:paraId="41756A3C" w14:textId="77777777" w:rsidR="00384C69" w:rsidRPr="00B855EB" w:rsidRDefault="00384C69" w:rsidP="00F03953"/>
        </w:tc>
      </w:tr>
    </w:tbl>
    <w:p w14:paraId="5BB56546" w14:textId="77777777" w:rsidR="00384C69" w:rsidRDefault="00384C69" w:rsidP="00384C69">
      <w:pPr>
        <w:tabs>
          <w:tab w:val="left" w:pos="0"/>
          <w:tab w:val="left" w:pos="567"/>
        </w:tabs>
      </w:pPr>
    </w:p>
    <w:p w14:paraId="58FB027F" w14:textId="77777777" w:rsidR="00384C69" w:rsidRDefault="00384C69" w:rsidP="00384C69">
      <w:pPr>
        <w:tabs>
          <w:tab w:val="left" w:pos="0"/>
          <w:tab w:val="left" w:pos="567"/>
        </w:tabs>
      </w:pPr>
    </w:p>
    <w:p w14:paraId="309BBAB3" w14:textId="77777777" w:rsidR="00384C69" w:rsidRDefault="00384C69" w:rsidP="00384C69">
      <w:pPr>
        <w:tabs>
          <w:tab w:val="left" w:pos="0"/>
          <w:tab w:val="left" w:pos="567"/>
        </w:tabs>
      </w:pPr>
      <w:r w:rsidRPr="00B855EB">
        <w:t>Образец используемой печати</w:t>
      </w:r>
      <w:r>
        <w:t xml:space="preserve">   </w:t>
      </w:r>
    </w:p>
    <w:p w14:paraId="61562278" w14:textId="77777777" w:rsidR="00384C69" w:rsidRDefault="00384C69" w:rsidP="00384C69">
      <w:pPr>
        <w:tabs>
          <w:tab w:val="left" w:pos="0"/>
          <w:tab w:val="left" w:pos="567"/>
        </w:tabs>
      </w:pPr>
    </w:p>
    <w:p w14:paraId="40752D56" w14:textId="77777777" w:rsidR="00384C69" w:rsidRDefault="00384C69" w:rsidP="00384C69">
      <w:pPr>
        <w:tabs>
          <w:tab w:val="left" w:pos="0"/>
          <w:tab w:val="left" w:pos="567"/>
        </w:tabs>
      </w:pPr>
    </w:p>
    <w:p w14:paraId="6A590A9D" w14:textId="77777777" w:rsidR="00384C69" w:rsidRDefault="00384C69" w:rsidP="00384C69">
      <w:pPr>
        <w:tabs>
          <w:tab w:val="left" w:pos="0"/>
          <w:tab w:val="left" w:pos="567"/>
        </w:tabs>
      </w:pPr>
    </w:p>
    <w:p w14:paraId="74F92916" w14:textId="77777777" w:rsidR="00384C69" w:rsidRDefault="00384C69" w:rsidP="00384C69">
      <w:pPr>
        <w:tabs>
          <w:tab w:val="left" w:pos="0"/>
          <w:tab w:val="left" w:pos="567"/>
        </w:tabs>
      </w:pPr>
      <w:r w:rsidRPr="00B855EB">
        <w:t>Генеральный директор</w:t>
      </w:r>
      <w:r>
        <w:tab/>
      </w:r>
      <w:r>
        <w:tab/>
      </w:r>
      <w:r>
        <w:tab/>
      </w:r>
      <w:r w:rsidRPr="00B855EB">
        <w:t>________________________/Ф.И.О./</w:t>
      </w:r>
    </w:p>
    <w:p w14:paraId="15AA1B18" w14:textId="77777777" w:rsidR="00384C69" w:rsidRDefault="00384C69" w:rsidP="00384C69">
      <w:pPr>
        <w:tabs>
          <w:tab w:val="left" w:pos="0"/>
          <w:tab w:val="left" w:pos="567"/>
        </w:tabs>
      </w:pPr>
      <w:r>
        <w:br w:type="page"/>
      </w:r>
    </w:p>
    <w:p w14:paraId="39DE22FD" w14:textId="77777777" w:rsidR="00384C69" w:rsidRPr="0036089F" w:rsidRDefault="00384C69" w:rsidP="00384C69">
      <w:pPr>
        <w:pStyle w:val="affb"/>
        <w:jc w:val="right"/>
        <w:rPr>
          <w:b/>
        </w:rPr>
      </w:pPr>
      <w:r w:rsidRPr="0036089F">
        <w:rPr>
          <w:b/>
        </w:rPr>
        <w:t>Форма 08</w:t>
      </w:r>
    </w:p>
    <w:p w14:paraId="19F11163" w14:textId="77777777" w:rsidR="00384C69" w:rsidRPr="0083369A" w:rsidRDefault="00384C69" w:rsidP="00384C69">
      <w:pPr>
        <w:rPr>
          <w:b/>
        </w:rPr>
      </w:pPr>
      <w:r w:rsidRPr="0083369A">
        <w:rPr>
          <w:b/>
        </w:rPr>
        <w:t xml:space="preserve">АКТ </w:t>
      </w:r>
    </w:p>
    <w:p w14:paraId="5034D5C3" w14:textId="77777777" w:rsidR="00384C69" w:rsidRPr="0083369A" w:rsidRDefault="00384C69" w:rsidP="00384C69">
      <w:pPr>
        <w:rPr>
          <w:b/>
        </w:rPr>
      </w:pPr>
      <w:r w:rsidRPr="0083369A">
        <w:rPr>
          <w:b/>
        </w:rPr>
        <w:t>приема-передачи документов для проведения операции в реестре</w:t>
      </w:r>
    </w:p>
    <w:p w14:paraId="15F968AB" w14:textId="77777777" w:rsidR="00384C69" w:rsidRPr="0036089F" w:rsidRDefault="00384C69" w:rsidP="00384C69">
      <w:pPr>
        <w:tabs>
          <w:tab w:val="left" w:pos="0"/>
          <w:tab w:val="left" w:pos="567"/>
        </w:tabs>
      </w:pPr>
    </w:p>
    <w:p w14:paraId="1C311EE5" w14:textId="77777777" w:rsidR="00384C69" w:rsidRDefault="00384C69" w:rsidP="00384C69">
      <w:pPr>
        <w:tabs>
          <w:tab w:val="left" w:pos="0"/>
          <w:tab w:val="left" w:pos="567"/>
        </w:tabs>
      </w:pPr>
      <w:r w:rsidRPr="00B855EB">
        <w:t xml:space="preserve">___________20__г. </w:t>
      </w:r>
      <w:r>
        <w:tab/>
      </w:r>
      <w:r>
        <w:tab/>
      </w:r>
      <w:r>
        <w:tab/>
      </w:r>
      <w:r>
        <w:tab/>
      </w:r>
      <w:r>
        <w:tab/>
      </w:r>
      <w:r>
        <w:tab/>
      </w:r>
      <w:r>
        <w:tab/>
      </w:r>
      <w:r w:rsidRPr="00B855EB">
        <w:t>___________________</w:t>
      </w:r>
    </w:p>
    <w:p w14:paraId="237B0891" w14:textId="77777777" w:rsidR="00384C69" w:rsidRDefault="00384C69" w:rsidP="00384C69">
      <w:pPr>
        <w:tabs>
          <w:tab w:val="left" w:pos="0"/>
          <w:tab w:val="left" w:pos="567"/>
        </w:tabs>
      </w:pPr>
    </w:p>
    <w:p w14:paraId="42046031" w14:textId="77777777" w:rsidR="00384C69" w:rsidRPr="00B855EB" w:rsidRDefault="00384C69" w:rsidP="00384C69">
      <w:pPr>
        <w:pStyle w:val="ad"/>
        <w:ind w:firstLine="567"/>
        <w:rPr>
          <w:sz w:val="28"/>
          <w:szCs w:val="28"/>
        </w:rPr>
      </w:pPr>
      <w:r w:rsidRPr="00B855EB">
        <w:t xml:space="preserve">Настоящий акт составлен в том, что </w:t>
      </w:r>
      <w:r w:rsidRPr="00B855EB">
        <w:rPr>
          <w:i/>
          <w:iCs/>
        </w:rPr>
        <w:t>________________</w:t>
      </w:r>
      <w:proofErr w:type="gramStart"/>
      <w:r w:rsidRPr="00B855EB">
        <w:rPr>
          <w:i/>
          <w:iCs/>
        </w:rPr>
        <w:t>_(</w:t>
      </w:r>
      <w:proofErr w:type="gramEnd"/>
      <w:r w:rsidRPr="00B855EB">
        <w:rPr>
          <w:i/>
          <w:iCs/>
        </w:rPr>
        <w:t xml:space="preserve">ФИО лица, передавшего документы) </w:t>
      </w:r>
      <w:r w:rsidRPr="00B855EB">
        <w:t>передал, а _______________</w:t>
      </w:r>
      <w:r w:rsidRPr="00B855EB">
        <w:rPr>
          <w:i/>
          <w:iCs/>
        </w:rPr>
        <w:t>(наименование Трансфер-агента)</w:t>
      </w:r>
      <w:r w:rsidRPr="00B855EB">
        <w:t xml:space="preserve"> принял следующие документы для проведения операции</w:t>
      </w:r>
      <w:r>
        <w:rPr>
          <w:sz w:val="28"/>
          <w:szCs w:val="28"/>
        </w:rPr>
        <w:t xml:space="preserve"> </w:t>
      </w:r>
      <w:r w:rsidRPr="00B855EB">
        <w:rPr>
          <w:sz w:val="28"/>
          <w:szCs w:val="28"/>
        </w:rPr>
        <w:t xml:space="preserve"> в реестре</w:t>
      </w:r>
      <w:r>
        <w:rPr>
          <w:sz w:val="28"/>
          <w:szCs w:val="28"/>
        </w:rPr>
        <w:t xml:space="preserve"> / предоставления информации из реестра</w:t>
      </w:r>
      <w:r w:rsidRPr="00B855EB">
        <w:rPr>
          <w:sz w:val="28"/>
          <w:szCs w:val="2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4"/>
        <w:gridCol w:w="2291"/>
        <w:gridCol w:w="6215"/>
      </w:tblGrid>
      <w:tr w:rsidR="00384C69" w:rsidRPr="00DB0E9E" w14:paraId="3D1910FC" w14:textId="77777777" w:rsidTr="00F03953">
        <w:tc>
          <w:tcPr>
            <w:tcW w:w="556" w:type="pct"/>
          </w:tcPr>
          <w:p w14:paraId="3CEB1683" w14:textId="77777777" w:rsidR="00384C69" w:rsidRPr="00DB0E9E" w:rsidRDefault="00384C69" w:rsidP="00F03953">
            <w:pPr>
              <w:rPr>
                <w:sz w:val="22"/>
                <w:szCs w:val="22"/>
              </w:rPr>
            </w:pPr>
            <w:r w:rsidRPr="00DB0E9E">
              <w:rPr>
                <w:sz w:val="22"/>
                <w:szCs w:val="22"/>
              </w:rPr>
              <w:t xml:space="preserve">№ </w:t>
            </w:r>
            <w:proofErr w:type="spellStart"/>
            <w:r w:rsidRPr="00DB0E9E">
              <w:rPr>
                <w:sz w:val="22"/>
                <w:szCs w:val="22"/>
              </w:rPr>
              <w:t>вх</w:t>
            </w:r>
            <w:proofErr w:type="spellEnd"/>
          </w:p>
        </w:tc>
        <w:tc>
          <w:tcPr>
            <w:tcW w:w="1197" w:type="pct"/>
          </w:tcPr>
          <w:p w14:paraId="21CB69D9" w14:textId="77777777" w:rsidR="00384C69" w:rsidRPr="00DB0E9E" w:rsidRDefault="00384C69" w:rsidP="00F03953">
            <w:pPr>
              <w:rPr>
                <w:sz w:val="22"/>
                <w:szCs w:val="22"/>
              </w:rPr>
            </w:pPr>
            <w:r w:rsidRPr="00DB0E9E">
              <w:rPr>
                <w:sz w:val="22"/>
                <w:szCs w:val="22"/>
              </w:rPr>
              <w:t>№ и дата документа</w:t>
            </w:r>
          </w:p>
        </w:tc>
        <w:tc>
          <w:tcPr>
            <w:tcW w:w="3247" w:type="pct"/>
          </w:tcPr>
          <w:p w14:paraId="13A85D89" w14:textId="77777777" w:rsidR="00384C69" w:rsidRPr="00DB0E9E" w:rsidRDefault="00384C69" w:rsidP="00F03953">
            <w:pPr>
              <w:rPr>
                <w:sz w:val="22"/>
                <w:szCs w:val="22"/>
              </w:rPr>
            </w:pPr>
            <w:r w:rsidRPr="00DB0E9E">
              <w:rPr>
                <w:sz w:val="22"/>
                <w:szCs w:val="22"/>
              </w:rPr>
              <w:t>Наименование документа</w:t>
            </w:r>
          </w:p>
        </w:tc>
      </w:tr>
      <w:tr w:rsidR="00384C69" w:rsidRPr="00DB0E9E" w14:paraId="08A523DD" w14:textId="77777777" w:rsidTr="00F03953">
        <w:tc>
          <w:tcPr>
            <w:tcW w:w="556" w:type="pct"/>
          </w:tcPr>
          <w:p w14:paraId="05AD6094" w14:textId="77777777" w:rsidR="00384C69" w:rsidRPr="00DB0E9E" w:rsidRDefault="00384C69" w:rsidP="00F03953">
            <w:pPr>
              <w:rPr>
                <w:sz w:val="22"/>
                <w:szCs w:val="22"/>
              </w:rPr>
            </w:pPr>
          </w:p>
        </w:tc>
        <w:tc>
          <w:tcPr>
            <w:tcW w:w="1197" w:type="pct"/>
          </w:tcPr>
          <w:p w14:paraId="675EB6C0" w14:textId="77777777" w:rsidR="00384C69" w:rsidRPr="00DB0E9E" w:rsidRDefault="00384C69" w:rsidP="00F03953">
            <w:pPr>
              <w:rPr>
                <w:sz w:val="22"/>
                <w:szCs w:val="22"/>
              </w:rPr>
            </w:pPr>
          </w:p>
        </w:tc>
        <w:tc>
          <w:tcPr>
            <w:tcW w:w="3247" w:type="pct"/>
          </w:tcPr>
          <w:p w14:paraId="3795CB4D" w14:textId="77777777" w:rsidR="00384C69" w:rsidRPr="00DB0E9E" w:rsidRDefault="00384C69" w:rsidP="00F03953">
            <w:pPr>
              <w:rPr>
                <w:sz w:val="22"/>
                <w:szCs w:val="22"/>
              </w:rPr>
            </w:pPr>
          </w:p>
        </w:tc>
      </w:tr>
      <w:tr w:rsidR="00384C69" w:rsidRPr="00DB0E9E" w14:paraId="3EF331AD" w14:textId="77777777" w:rsidTr="00F03953">
        <w:tc>
          <w:tcPr>
            <w:tcW w:w="556" w:type="pct"/>
          </w:tcPr>
          <w:p w14:paraId="425D956D" w14:textId="77777777" w:rsidR="00384C69" w:rsidRPr="00DB0E9E" w:rsidRDefault="00384C69" w:rsidP="00F03953">
            <w:pPr>
              <w:rPr>
                <w:sz w:val="22"/>
                <w:szCs w:val="22"/>
              </w:rPr>
            </w:pPr>
          </w:p>
        </w:tc>
        <w:tc>
          <w:tcPr>
            <w:tcW w:w="1197" w:type="pct"/>
          </w:tcPr>
          <w:p w14:paraId="1B3A3CA8" w14:textId="77777777" w:rsidR="00384C69" w:rsidRPr="00DB0E9E" w:rsidRDefault="00384C69" w:rsidP="00F03953">
            <w:pPr>
              <w:rPr>
                <w:sz w:val="22"/>
                <w:szCs w:val="22"/>
              </w:rPr>
            </w:pPr>
          </w:p>
        </w:tc>
        <w:tc>
          <w:tcPr>
            <w:tcW w:w="3247" w:type="pct"/>
          </w:tcPr>
          <w:p w14:paraId="2435CC81" w14:textId="77777777" w:rsidR="00384C69" w:rsidRPr="00DB0E9E" w:rsidRDefault="00384C69" w:rsidP="00F03953">
            <w:pPr>
              <w:rPr>
                <w:sz w:val="22"/>
                <w:szCs w:val="22"/>
              </w:rPr>
            </w:pPr>
          </w:p>
        </w:tc>
      </w:tr>
    </w:tbl>
    <w:p w14:paraId="12C59843" w14:textId="77777777" w:rsidR="00384C69" w:rsidRDefault="00384C69" w:rsidP="00384C69">
      <w:pPr>
        <w:tabs>
          <w:tab w:val="left" w:pos="0"/>
          <w:tab w:val="left" w:pos="567"/>
        </w:tabs>
      </w:pPr>
    </w:p>
    <w:tbl>
      <w:tblPr>
        <w:tblW w:w="5000" w:type="pct"/>
        <w:tblCellMar>
          <w:left w:w="70" w:type="dxa"/>
          <w:right w:w="70" w:type="dxa"/>
        </w:tblCellMar>
        <w:tblLook w:val="0000" w:firstRow="0" w:lastRow="0" w:firstColumn="0" w:lastColumn="0" w:noHBand="0" w:noVBand="0"/>
      </w:tblPr>
      <w:tblGrid>
        <w:gridCol w:w="4447"/>
        <w:gridCol w:w="5047"/>
      </w:tblGrid>
      <w:tr w:rsidR="00384C69" w:rsidRPr="00E231CE" w14:paraId="52A9BA68" w14:textId="77777777" w:rsidTr="00F03953">
        <w:tc>
          <w:tcPr>
            <w:tcW w:w="2342" w:type="pct"/>
          </w:tcPr>
          <w:p w14:paraId="416EF0B8" w14:textId="77777777" w:rsidR="00384C69" w:rsidRPr="00B855EB" w:rsidRDefault="00384C69" w:rsidP="00F03953">
            <w:r w:rsidRPr="00B855EB">
              <w:t>Передал(а):</w:t>
            </w:r>
          </w:p>
        </w:tc>
        <w:tc>
          <w:tcPr>
            <w:tcW w:w="2658" w:type="pct"/>
          </w:tcPr>
          <w:p w14:paraId="5815AD64" w14:textId="77777777" w:rsidR="00384C69" w:rsidRPr="00B855EB" w:rsidRDefault="00384C69" w:rsidP="00F03953">
            <w:r w:rsidRPr="00B855EB">
              <w:t>Принял(а):</w:t>
            </w:r>
          </w:p>
        </w:tc>
      </w:tr>
      <w:tr w:rsidR="00384C69" w:rsidRPr="00E231CE" w14:paraId="577F3DDB" w14:textId="77777777" w:rsidTr="00F03953">
        <w:tc>
          <w:tcPr>
            <w:tcW w:w="2342" w:type="pct"/>
          </w:tcPr>
          <w:p w14:paraId="546102E5" w14:textId="77777777" w:rsidR="00384C69" w:rsidRPr="00B855EB" w:rsidRDefault="00384C69" w:rsidP="00F03953"/>
        </w:tc>
        <w:tc>
          <w:tcPr>
            <w:tcW w:w="2658" w:type="pct"/>
          </w:tcPr>
          <w:p w14:paraId="28B8E03D" w14:textId="77777777" w:rsidR="00384C69" w:rsidRPr="00B855EB" w:rsidRDefault="00384C69" w:rsidP="00F03953"/>
        </w:tc>
      </w:tr>
      <w:tr w:rsidR="00384C69" w:rsidRPr="00E231CE" w14:paraId="0037AA9E" w14:textId="77777777" w:rsidTr="00F03953">
        <w:tc>
          <w:tcPr>
            <w:tcW w:w="2342" w:type="pct"/>
          </w:tcPr>
          <w:p w14:paraId="4774CF27" w14:textId="77777777" w:rsidR="00384C69" w:rsidRPr="00B855EB" w:rsidRDefault="00384C69" w:rsidP="00F03953"/>
        </w:tc>
        <w:tc>
          <w:tcPr>
            <w:tcW w:w="2658" w:type="pct"/>
          </w:tcPr>
          <w:p w14:paraId="673BE7C7" w14:textId="77777777" w:rsidR="00384C69" w:rsidRPr="00B855EB" w:rsidRDefault="00384C69" w:rsidP="00F03953"/>
        </w:tc>
      </w:tr>
      <w:tr w:rsidR="00384C69" w:rsidRPr="00E231CE" w14:paraId="47DD4272" w14:textId="77777777" w:rsidTr="00F03953">
        <w:tc>
          <w:tcPr>
            <w:tcW w:w="2342" w:type="pct"/>
          </w:tcPr>
          <w:p w14:paraId="72992365" w14:textId="77777777" w:rsidR="00384C69" w:rsidRPr="00B855EB" w:rsidRDefault="00384C69" w:rsidP="00F03953">
            <w:r w:rsidRPr="00B855EB">
              <w:t>_____________________ /______________</w:t>
            </w:r>
          </w:p>
        </w:tc>
        <w:tc>
          <w:tcPr>
            <w:tcW w:w="2658" w:type="pct"/>
          </w:tcPr>
          <w:p w14:paraId="77EFDC24" w14:textId="77777777" w:rsidR="00384C69" w:rsidRPr="00B855EB" w:rsidRDefault="00384C69" w:rsidP="00F03953">
            <w:r w:rsidRPr="00B855EB">
              <w:t>________________/________________</w:t>
            </w:r>
          </w:p>
        </w:tc>
      </w:tr>
      <w:tr w:rsidR="00384C69" w:rsidRPr="00E231CE" w14:paraId="649873BF" w14:textId="77777777" w:rsidTr="00F03953">
        <w:tc>
          <w:tcPr>
            <w:tcW w:w="2342" w:type="pct"/>
          </w:tcPr>
          <w:p w14:paraId="0E4AE283" w14:textId="77777777" w:rsidR="00384C69" w:rsidRPr="00B855EB" w:rsidRDefault="00384C69" w:rsidP="00F03953">
            <w:pPr>
              <w:pStyle w:val="ad"/>
              <w:rPr>
                <w:b/>
                <w:bCs/>
              </w:rPr>
            </w:pPr>
            <w:r w:rsidRPr="00B855EB">
              <w:t>(подпись и ФИО зарегистрированного лица</w:t>
            </w:r>
            <w:r>
              <w:t xml:space="preserve"> </w:t>
            </w:r>
            <w:r w:rsidRPr="00B855EB">
              <w:t>или уполномоченного представителя, № и дата доверенности)</w:t>
            </w:r>
          </w:p>
        </w:tc>
        <w:tc>
          <w:tcPr>
            <w:tcW w:w="2658" w:type="pct"/>
          </w:tcPr>
          <w:p w14:paraId="69E07FEC" w14:textId="77777777" w:rsidR="00384C69" w:rsidRPr="00B855EB" w:rsidRDefault="00384C69" w:rsidP="00F03953">
            <w:r w:rsidRPr="00B855EB">
              <w:t>(подпись и ФИО ответственного лица Трансфер-агента)</w:t>
            </w:r>
          </w:p>
        </w:tc>
      </w:tr>
    </w:tbl>
    <w:p w14:paraId="19E4D29B" w14:textId="77777777" w:rsidR="00431A64" w:rsidRDefault="00431A64" w:rsidP="006E7341"/>
    <w:sectPr w:rsidR="00431A64" w:rsidSect="00872111">
      <w:headerReference w:type="even" r:id="rId14"/>
      <w:headerReference w:type="default" r:id="rId15"/>
      <w:footerReference w:type="even" r:id="rId16"/>
      <w:footerReference w:type="default" r:id="rId17"/>
      <w:headerReference w:type="first" r:id="rId18"/>
      <w:footerReference w:type="first" r:id="rId19"/>
      <w:type w:val="continuous"/>
      <w:pgSz w:w="11905" w:h="16837"/>
      <w:pgMar w:top="1134" w:right="850" w:bottom="1134" w:left="1701" w:header="0" w:footer="688"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3BF33" w14:textId="77777777" w:rsidR="002F4BF3" w:rsidRDefault="002F4BF3">
      <w:r>
        <w:separator/>
      </w:r>
    </w:p>
  </w:endnote>
  <w:endnote w:type="continuationSeparator" w:id="0">
    <w:p w14:paraId="10B314BB" w14:textId="77777777" w:rsidR="002F4BF3" w:rsidRDefault="002F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C54D" w14:textId="77777777" w:rsidR="003F00D7" w:rsidRDefault="003F00D7">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D5F9F" w14:textId="29168BA3" w:rsidR="00384C69" w:rsidRDefault="00000000" w:rsidP="00E9513D">
    <w:pPr>
      <w:pStyle w:val="af8"/>
    </w:pPr>
    <w:r>
      <w:rPr>
        <w:noProof/>
      </w:rPr>
      <w:pict w14:anchorId="5C9C8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8.55pt;margin-top:17.3pt;width:86.5pt;height:10.9pt;z-index:-1;visibility:visible;mso-wrap-style:square;mso-wrap-distance-left:9pt;mso-wrap-distance-top:0;mso-wrap-distance-right:9pt;mso-wrap-distance-bottom:0;mso-position-horizontal-relative:text;mso-position-vertical-relative:text" wrapcoords="-188 0 -188 20160 19534 20160 21600 17280 21600 4320 21037 0 -188 0">
          <v:imagedata r:id="rId1" o:title=""/>
          <w10:wrap type="tight"/>
        </v:shape>
      </w:pict>
    </w:r>
    <w:r>
      <w:rPr>
        <w:noProof/>
      </w:rPr>
      <w:pict w14:anchorId="43239E11">
        <v:shape id="Рисунок 22" o:spid="_x0000_s1042" type="#_x0000_t75" style="position:absolute;left:0;text-align:left;margin-left:0;margin-top:768.75pt;width:624.45pt;height:85.3pt;z-index:-10;visibility:visible;mso-wrap-style:square;mso-wrap-distance-left:9pt;mso-wrap-distance-top:0;mso-wrap-distance-right:9pt;mso-wrap-distance-bottom:0;mso-position-horizontal:absolute;mso-position-horizontal-relative:page;mso-position-vertical:absolute;mso-position-vertical-relative:text">
          <v:imagedata r:id="rId2" o:title=""/>
          <w10:wrap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0136" w14:textId="125BA281" w:rsidR="003F00D7" w:rsidRDefault="00000000">
    <w:pPr>
      <w:pStyle w:val="af8"/>
    </w:pPr>
    <w:r>
      <w:rPr>
        <w:noProof/>
      </w:rPr>
      <w:pict w14:anchorId="5C9C8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3.45pt;margin-top:5.3pt;width:86.5pt;height:10.9pt;z-index:-2;visibility:visible;mso-wrap-style:square;mso-wrap-distance-left:9pt;mso-wrap-distance-top:0;mso-wrap-distance-right:9pt;mso-wrap-distance-bottom:0;mso-position-horizontal-relative:text;mso-position-vertical-relative:text" wrapcoords="-188 0 -188 20160 19534 20160 21600 17280 21600 4320 21037 0 -188 0">
          <v:imagedata r:id="rId1" o:title=""/>
          <w10:wrap type="tight"/>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DEE5" w14:textId="77777777" w:rsidR="0068398F" w:rsidRDefault="0068398F">
    <w:pPr>
      <w:pStyle w:val="af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81FA" w14:textId="5E5C7776" w:rsidR="00E45FAD" w:rsidRPr="00872111" w:rsidRDefault="00000000" w:rsidP="00872111">
    <w:pPr>
      <w:rPr>
        <w:color w:val="FF0000"/>
        <w:sz w:val="2"/>
        <w:szCs w:val="2"/>
      </w:rPr>
    </w:pPr>
    <w:r>
      <w:rPr>
        <w:noProof/>
        <w:color w:val="FF0000"/>
        <w:sz w:val="2"/>
        <w:szCs w:val="2"/>
      </w:rPr>
      <w:pict w14:anchorId="5C9C8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3.45pt;margin-top:-14.65pt;width:86.5pt;height:10.9pt;z-index:-3;visibility:visible;mso-wrap-style:square;mso-wrap-distance-left:9pt;mso-wrap-distance-top:0;mso-wrap-distance-right:9pt;mso-wrap-distance-bottom:0;mso-position-horizontal-relative:text;mso-position-vertical-relative:text" wrapcoords="-188 0 -188 20160 19534 20160 21600 17280 21600 4320 21037 0 -188 0">
          <v:imagedata r:id="rId1" o:title=""/>
          <w10:wrap type="tight"/>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0B42" w14:textId="0612AF33" w:rsidR="00E45FAD" w:rsidRDefault="00000000">
    <w:pPr>
      <w:pStyle w:val="af8"/>
    </w:pPr>
    <w:r>
      <w:rPr>
        <w:noProof/>
      </w:rPr>
      <w:pict w14:anchorId="5C9C8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37" type="#_x0000_t75" style="position:absolute;left:0;text-align:left;margin-left:-3.45pt;margin-top:9.25pt;width:86.5pt;height:10.9pt;z-index:-4;visibility:visible;mso-wrap-style:square;mso-wrap-distance-left:9pt;mso-wrap-distance-top:0;mso-wrap-distance-right:9pt;mso-wrap-distance-bottom:0;mso-position-horizontal-relative:text;mso-position-vertical-relative:text" wrapcoords="-188 0 -188 20160 19534 20160 21600 17280 21600 4320 21037 0 -188 0">
          <v:imagedata r:id="rId1" o:title=""/>
          <w10:wrap type="tight"/>
        </v:shape>
      </w:pict>
    </w:r>
    <w:r>
      <w:rPr>
        <w:noProof/>
      </w:rPr>
      <w:pict w14:anchorId="656B23A0">
        <v:shape id="_x0000_s1031" type="#_x0000_t75" style="position:absolute;left:0;text-align:left;margin-left:-.7pt;margin-top:784pt;width:600.05pt;height:57.1pt;z-index:-5;visibility:visible">
          <v:imagedata r:id="rId2" o:title=""/>
        </v:shape>
      </w:pict>
    </w:r>
    <w:r>
      <w:rPr>
        <w:noProof/>
      </w:rPr>
      <w:pict w14:anchorId="5A42A4AA">
        <v:shape id="_x0000_s1032" type="#_x0000_t75" style="position:absolute;left:0;text-align:left;margin-left:-.7pt;margin-top:784pt;width:600.05pt;height:57.1pt;z-index:-6;visibility:visible">
          <v:imagedata r:id="rId2" o:title=""/>
        </v:shape>
      </w:pict>
    </w:r>
    <w:r>
      <w:rPr>
        <w:noProof/>
      </w:rPr>
      <w:pict w14:anchorId="49B3EB0B">
        <v:shape id="_x0000_s1033" type="#_x0000_t75" style="position:absolute;left:0;text-align:left;margin-left:-.7pt;margin-top:784pt;width:600.05pt;height:57.1pt;z-index:-7;visibility:visible">
          <v:imagedata r:id="rId2" o:title=""/>
        </v:shape>
      </w:pict>
    </w:r>
    <w:r>
      <w:rPr>
        <w:noProof/>
      </w:rPr>
      <w:pict w14:anchorId="164CE44F">
        <v:shape id="_x0000_s1034" type="#_x0000_t75" style="position:absolute;left:0;text-align:left;margin-left:-.7pt;margin-top:784pt;width:600.05pt;height:57.1pt;z-index:-8;visibility:visible">
          <v:imagedata r:id="rId2" o:title=""/>
        </v:shape>
      </w:pict>
    </w:r>
    <w:r>
      <w:rPr>
        <w:noProof/>
      </w:rPr>
      <w:pict w14:anchorId="1EDF5FFA">
        <v:shape id="_x0000_s1035" type="#_x0000_t75" style="position:absolute;left:0;text-align:left;margin-left:-.7pt;margin-top:784pt;width:600.05pt;height:57.1pt;z-index:-9;visibility:visible">
          <v:imagedata r:id="rId2" o:title=""/>
        </v:shape>
      </w:pict>
    </w:r>
    <w:r>
      <w:rPr>
        <w:noProof/>
      </w:rPr>
      <w:pict w14:anchorId="7A71B2EA">
        <v:shape id="Рисунок 6" o:spid="_x0000_s1036" type="#_x0000_t75" style="position:absolute;left:0;text-align:left;margin-left:-.7pt;margin-top:784pt;width:600.05pt;height:57.1pt;z-index:-11;visibility:visible">
          <v:imagedata r:id="rId2"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C6F54" w14:textId="77777777" w:rsidR="002F4BF3" w:rsidRDefault="002F4BF3">
      <w:r>
        <w:separator/>
      </w:r>
    </w:p>
  </w:footnote>
  <w:footnote w:type="continuationSeparator" w:id="0">
    <w:p w14:paraId="6872FC02" w14:textId="77777777" w:rsidR="002F4BF3" w:rsidRDefault="002F4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0962" w14:textId="77777777" w:rsidR="003F00D7" w:rsidRDefault="003F00D7">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8514" w14:textId="77777777" w:rsidR="003F00D7" w:rsidRDefault="003F00D7">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F0D01" w14:textId="77777777" w:rsidR="003F00D7" w:rsidRDefault="003F00D7">
    <w:pPr>
      <w:pStyle w:val="a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22B3" w14:textId="77777777" w:rsidR="0068398F" w:rsidRDefault="0068398F">
    <w:pPr>
      <w:pStyle w:val="af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0554" w14:textId="7DAA039F" w:rsidR="00E45FAD" w:rsidRDefault="00E45FAD">
    <w:pPr>
      <w:pStyle w:val="af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12A1" w14:textId="77777777" w:rsidR="0068398F" w:rsidRDefault="0068398F">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58858C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662222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5D6701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7BA841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CEB8E23A"/>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15:restartNumberingAfterBreak="0">
    <w:nsid w:val="00000003"/>
    <w:multiLevelType w:val="multilevel"/>
    <w:tmpl w:val="00000002"/>
    <w:lvl w:ilvl="0">
      <w:start w:val="1"/>
      <w:numFmt w:val="bullet"/>
      <w:lvlText w:val="•"/>
      <w:lvlJc w:val="left"/>
      <w:rPr>
        <w:rFonts w:ascii="Times New Roman" w:hAnsi="Times New Roman"/>
        <w:b/>
        <w:i w:val="0"/>
        <w:smallCaps w:val="0"/>
        <w:strike w:val="0"/>
        <w:color w:val="000000"/>
        <w:spacing w:val="0"/>
        <w:w w:val="100"/>
        <w:position w:val="0"/>
        <w:sz w:val="23"/>
        <w:u w:val="none"/>
      </w:rPr>
    </w:lvl>
    <w:lvl w:ilvl="1">
      <w:start w:val="1"/>
      <w:numFmt w:val="bullet"/>
      <w:lvlText w:val="•"/>
      <w:lvlJc w:val="left"/>
      <w:rPr>
        <w:rFonts w:ascii="Times New Roman" w:hAnsi="Times New Roman"/>
        <w:b/>
        <w:i w:val="0"/>
        <w:smallCaps w:val="0"/>
        <w:strike w:val="0"/>
        <w:color w:val="000000"/>
        <w:spacing w:val="0"/>
        <w:w w:val="100"/>
        <w:position w:val="0"/>
        <w:sz w:val="23"/>
        <w:u w:val="none"/>
      </w:rPr>
    </w:lvl>
    <w:lvl w:ilvl="2">
      <w:start w:val="1"/>
      <w:numFmt w:val="bullet"/>
      <w:lvlText w:val="•"/>
      <w:lvlJc w:val="left"/>
      <w:rPr>
        <w:rFonts w:ascii="Times New Roman" w:hAnsi="Times New Roman"/>
        <w:b/>
        <w:i w:val="0"/>
        <w:smallCaps w:val="0"/>
        <w:strike w:val="0"/>
        <w:color w:val="000000"/>
        <w:spacing w:val="0"/>
        <w:w w:val="100"/>
        <w:position w:val="0"/>
        <w:sz w:val="23"/>
        <w:u w:val="none"/>
      </w:rPr>
    </w:lvl>
    <w:lvl w:ilvl="3">
      <w:start w:val="1"/>
      <w:numFmt w:val="bullet"/>
      <w:lvlText w:val="•"/>
      <w:lvlJc w:val="left"/>
      <w:rPr>
        <w:rFonts w:ascii="Times New Roman" w:hAnsi="Times New Roman"/>
        <w:b/>
        <w:i w:val="0"/>
        <w:smallCaps w:val="0"/>
        <w:strike w:val="0"/>
        <w:color w:val="000000"/>
        <w:spacing w:val="0"/>
        <w:w w:val="100"/>
        <w:position w:val="0"/>
        <w:sz w:val="23"/>
        <w:u w:val="none"/>
      </w:rPr>
    </w:lvl>
    <w:lvl w:ilvl="4">
      <w:start w:val="1"/>
      <w:numFmt w:val="bullet"/>
      <w:lvlText w:val="•"/>
      <w:lvlJc w:val="left"/>
      <w:rPr>
        <w:rFonts w:ascii="Times New Roman" w:hAnsi="Times New Roman"/>
        <w:b/>
        <w:i w:val="0"/>
        <w:smallCaps w:val="0"/>
        <w:strike w:val="0"/>
        <w:color w:val="000000"/>
        <w:spacing w:val="0"/>
        <w:w w:val="100"/>
        <w:position w:val="0"/>
        <w:sz w:val="23"/>
        <w:u w:val="none"/>
      </w:rPr>
    </w:lvl>
    <w:lvl w:ilvl="5">
      <w:start w:val="1"/>
      <w:numFmt w:val="bullet"/>
      <w:lvlText w:val="•"/>
      <w:lvlJc w:val="left"/>
      <w:rPr>
        <w:rFonts w:ascii="Times New Roman" w:hAnsi="Times New Roman"/>
        <w:b/>
        <w:i w:val="0"/>
        <w:smallCaps w:val="0"/>
        <w:strike w:val="0"/>
        <w:color w:val="000000"/>
        <w:spacing w:val="0"/>
        <w:w w:val="100"/>
        <w:position w:val="0"/>
        <w:sz w:val="23"/>
        <w:u w:val="none"/>
      </w:rPr>
    </w:lvl>
    <w:lvl w:ilvl="6">
      <w:start w:val="1"/>
      <w:numFmt w:val="bullet"/>
      <w:lvlText w:val="•"/>
      <w:lvlJc w:val="left"/>
      <w:rPr>
        <w:rFonts w:ascii="Times New Roman" w:hAnsi="Times New Roman"/>
        <w:b/>
        <w:i w:val="0"/>
        <w:smallCaps w:val="0"/>
        <w:strike w:val="0"/>
        <w:color w:val="000000"/>
        <w:spacing w:val="0"/>
        <w:w w:val="100"/>
        <w:position w:val="0"/>
        <w:sz w:val="23"/>
        <w:u w:val="none"/>
      </w:rPr>
    </w:lvl>
    <w:lvl w:ilvl="7">
      <w:start w:val="1"/>
      <w:numFmt w:val="bullet"/>
      <w:lvlText w:val="•"/>
      <w:lvlJc w:val="left"/>
      <w:rPr>
        <w:rFonts w:ascii="Times New Roman" w:hAnsi="Times New Roman"/>
        <w:b/>
        <w:i w:val="0"/>
        <w:smallCaps w:val="0"/>
        <w:strike w:val="0"/>
        <w:color w:val="000000"/>
        <w:spacing w:val="0"/>
        <w:w w:val="100"/>
        <w:position w:val="0"/>
        <w:sz w:val="23"/>
        <w:u w:val="none"/>
      </w:rPr>
    </w:lvl>
    <w:lvl w:ilvl="8">
      <w:start w:val="1"/>
      <w:numFmt w:val="bullet"/>
      <w:lvlText w:val="•"/>
      <w:lvlJc w:val="left"/>
      <w:rPr>
        <w:rFonts w:ascii="Times New Roman" w:hAnsi="Times New Roman"/>
        <w:b/>
        <w:i w:val="0"/>
        <w:smallCaps w:val="0"/>
        <w:strike w:val="0"/>
        <w:color w:val="000000"/>
        <w:spacing w:val="0"/>
        <w:w w:val="100"/>
        <w:position w:val="0"/>
        <w:sz w:val="23"/>
        <w:u w:val="none"/>
      </w:rPr>
    </w:lvl>
  </w:abstractNum>
  <w:abstractNum w:abstractNumId="6" w15:restartNumberingAfterBreak="0">
    <w:nsid w:val="00000005"/>
    <w:multiLevelType w:val="multilevel"/>
    <w:tmpl w:val="00000004"/>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8" w15:restartNumberingAfterBreak="0">
    <w:nsid w:val="00000009"/>
    <w:multiLevelType w:val="multilevel"/>
    <w:tmpl w:val="00000008"/>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9" w15:restartNumberingAfterBreak="0">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0" w15:restartNumberingAfterBreak="0">
    <w:nsid w:val="0000000D"/>
    <w:multiLevelType w:val="multilevel"/>
    <w:tmpl w:val="0000000C"/>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1" w15:restartNumberingAfterBreak="0">
    <w:nsid w:val="0000000F"/>
    <w:multiLevelType w:val="multilevel"/>
    <w:tmpl w:val="0000000E"/>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2"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3" w15:restartNumberingAfterBreak="0">
    <w:nsid w:val="00000013"/>
    <w:multiLevelType w:val="multilevel"/>
    <w:tmpl w:val="00000012"/>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4" w15:restartNumberingAfterBreak="0">
    <w:nsid w:val="07447508"/>
    <w:multiLevelType w:val="hybridMultilevel"/>
    <w:tmpl w:val="F50EC6A6"/>
    <w:lvl w:ilvl="0" w:tplc="A19C7228">
      <w:start w:val="1"/>
      <w:numFmt w:val="decimal"/>
      <w:lvlText w:val="%1."/>
      <w:lvlJc w:val="left"/>
      <w:pPr>
        <w:tabs>
          <w:tab w:val="num" w:pos="1452"/>
        </w:tabs>
        <w:ind w:left="1452" w:hanging="885"/>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5" w15:restartNumberingAfterBreak="0">
    <w:nsid w:val="0B754095"/>
    <w:multiLevelType w:val="hybridMultilevel"/>
    <w:tmpl w:val="51602588"/>
    <w:lvl w:ilvl="0" w:tplc="283A7CCE">
      <w:start w:val="1"/>
      <w:numFmt w:val="decimal"/>
      <w:pStyle w:val="a"/>
      <w:lvlText w:val="%1)"/>
      <w:lvlJc w:val="left"/>
      <w:pPr>
        <w:ind w:left="927" w:hanging="360"/>
      </w:pPr>
    </w:lvl>
    <w:lvl w:ilvl="1" w:tplc="04190019" w:tentative="1">
      <w:start w:val="1"/>
      <w:numFmt w:val="lowerLetter"/>
      <w:lvlText w:val="%2."/>
      <w:lvlJc w:val="left"/>
      <w:pPr>
        <w:ind w:left="3076" w:hanging="360"/>
      </w:pPr>
    </w:lvl>
    <w:lvl w:ilvl="2" w:tplc="0419001B" w:tentative="1">
      <w:start w:val="1"/>
      <w:numFmt w:val="lowerRoman"/>
      <w:lvlText w:val="%3."/>
      <w:lvlJc w:val="right"/>
      <w:pPr>
        <w:ind w:left="3796" w:hanging="180"/>
      </w:pPr>
    </w:lvl>
    <w:lvl w:ilvl="3" w:tplc="0419000F" w:tentative="1">
      <w:start w:val="1"/>
      <w:numFmt w:val="decimal"/>
      <w:lvlText w:val="%4."/>
      <w:lvlJc w:val="left"/>
      <w:pPr>
        <w:ind w:left="4516" w:hanging="360"/>
      </w:pPr>
    </w:lvl>
    <w:lvl w:ilvl="4" w:tplc="04190019" w:tentative="1">
      <w:start w:val="1"/>
      <w:numFmt w:val="lowerLetter"/>
      <w:lvlText w:val="%5."/>
      <w:lvlJc w:val="left"/>
      <w:pPr>
        <w:ind w:left="5236" w:hanging="360"/>
      </w:pPr>
    </w:lvl>
    <w:lvl w:ilvl="5" w:tplc="0419001B" w:tentative="1">
      <w:start w:val="1"/>
      <w:numFmt w:val="lowerRoman"/>
      <w:lvlText w:val="%6."/>
      <w:lvlJc w:val="right"/>
      <w:pPr>
        <w:ind w:left="5956" w:hanging="180"/>
      </w:pPr>
    </w:lvl>
    <w:lvl w:ilvl="6" w:tplc="0419000F" w:tentative="1">
      <w:start w:val="1"/>
      <w:numFmt w:val="decimal"/>
      <w:lvlText w:val="%7."/>
      <w:lvlJc w:val="left"/>
      <w:pPr>
        <w:ind w:left="6676" w:hanging="360"/>
      </w:pPr>
    </w:lvl>
    <w:lvl w:ilvl="7" w:tplc="04190019" w:tentative="1">
      <w:start w:val="1"/>
      <w:numFmt w:val="lowerLetter"/>
      <w:lvlText w:val="%8."/>
      <w:lvlJc w:val="left"/>
      <w:pPr>
        <w:ind w:left="7396" w:hanging="360"/>
      </w:pPr>
    </w:lvl>
    <w:lvl w:ilvl="8" w:tplc="0419001B" w:tentative="1">
      <w:start w:val="1"/>
      <w:numFmt w:val="lowerRoman"/>
      <w:lvlText w:val="%9."/>
      <w:lvlJc w:val="right"/>
      <w:pPr>
        <w:ind w:left="8116" w:hanging="180"/>
      </w:pPr>
    </w:lvl>
  </w:abstractNum>
  <w:abstractNum w:abstractNumId="16" w15:restartNumberingAfterBreak="0">
    <w:nsid w:val="11286BC7"/>
    <w:multiLevelType w:val="multilevel"/>
    <w:tmpl w:val="E8C22120"/>
    <w:lvl w:ilvl="0">
      <w:start w:val="1"/>
      <w:numFmt w:val="bullet"/>
      <w:lvlText w:val=""/>
      <w:lvlJc w:val="left"/>
      <w:rPr>
        <w:rFonts w:ascii="Symbol" w:hAnsi="Symbol" w:hint="default"/>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7" w15:restartNumberingAfterBreak="0">
    <w:nsid w:val="1B716657"/>
    <w:multiLevelType w:val="multilevel"/>
    <w:tmpl w:val="A6F23098"/>
    <w:lvl w:ilvl="0">
      <w:start w:val="1"/>
      <w:numFmt w:val="russianLower"/>
      <w:lvlText w:val="%1."/>
      <w:lvlJc w:val="left"/>
      <w:rPr>
        <w:rFonts w:cs="Times New Roman" w:hint="default"/>
        <w:b/>
        <w:i w:val="0"/>
        <w:smallCaps w:val="0"/>
        <w:strike w:val="0"/>
        <w:color w:val="000000"/>
        <w:spacing w:val="0"/>
        <w:w w:val="100"/>
        <w:position w:val="0"/>
        <w:sz w:val="23"/>
        <w:u w:val="none"/>
      </w:rPr>
    </w:lvl>
    <w:lvl w:ilvl="1">
      <w:start w:val="1"/>
      <w:numFmt w:val="bullet"/>
      <w:lvlText w:val="•"/>
      <w:lvlJc w:val="left"/>
      <w:rPr>
        <w:rFonts w:ascii="Times New Roman" w:hAnsi="Times New Roman"/>
        <w:b/>
        <w:i w:val="0"/>
        <w:smallCaps w:val="0"/>
        <w:strike w:val="0"/>
        <w:color w:val="000000"/>
        <w:spacing w:val="0"/>
        <w:w w:val="100"/>
        <w:position w:val="0"/>
        <w:sz w:val="23"/>
        <w:u w:val="none"/>
      </w:rPr>
    </w:lvl>
    <w:lvl w:ilvl="2">
      <w:start w:val="1"/>
      <w:numFmt w:val="bullet"/>
      <w:lvlText w:val="•"/>
      <w:lvlJc w:val="left"/>
      <w:rPr>
        <w:rFonts w:ascii="Times New Roman" w:hAnsi="Times New Roman"/>
        <w:b/>
        <w:i w:val="0"/>
        <w:smallCaps w:val="0"/>
        <w:strike w:val="0"/>
        <w:color w:val="000000"/>
        <w:spacing w:val="0"/>
        <w:w w:val="100"/>
        <w:position w:val="0"/>
        <w:sz w:val="23"/>
        <w:u w:val="none"/>
      </w:rPr>
    </w:lvl>
    <w:lvl w:ilvl="3">
      <w:start w:val="1"/>
      <w:numFmt w:val="bullet"/>
      <w:lvlText w:val="•"/>
      <w:lvlJc w:val="left"/>
      <w:rPr>
        <w:rFonts w:ascii="Times New Roman" w:hAnsi="Times New Roman"/>
        <w:b/>
        <w:i w:val="0"/>
        <w:smallCaps w:val="0"/>
        <w:strike w:val="0"/>
        <w:color w:val="000000"/>
        <w:spacing w:val="0"/>
        <w:w w:val="100"/>
        <w:position w:val="0"/>
        <w:sz w:val="23"/>
        <w:u w:val="none"/>
      </w:rPr>
    </w:lvl>
    <w:lvl w:ilvl="4">
      <w:start w:val="1"/>
      <w:numFmt w:val="bullet"/>
      <w:lvlText w:val="•"/>
      <w:lvlJc w:val="left"/>
      <w:rPr>
        <w:rFonts w:ascii="Times New Roman" w:hAnsi="Times New Roman"/>
        <w:b/>
        <w:i w:val="0"/>
        <w:smallCaps w:val="0"/>
        <w:strike w:val="0"/>
        <w:color w:val="000000"/>
        <w:spacing w:val="0"/>
        <w:w w:val="100"/>
        <w:position w:val="0"/>
        <w:sz w:val="23"/>
        <w:u w:val="none"/>
      </w:rPr>
    </w:lvl>
    <w:lvl w:ilvl="5">
      <w:start w:val="1"/>
      <w:numFmt w:val="bullet"/>
      <w:lvlText w:val="•"/>
      <w:lvlJc w:val="left"/>
      <w:rPr>
        <w:rFonts w:ascii="Times New Roman" w:hAnsi="Times New Roman"/>
        <w:b/>
        <w:i w:val="0"/>
        <w:smallCaps w:val="0"/>
        <w:strike w:val="0"/>
        <w:color w:val="000000"/>
        <w:spacing w:val="0"/>
        <w:w w:val="100"/>
        <w:position w:val="0"/>
        <w:sz w:val="23"/>
        <w:u w:val="none"/>
      </w:rPr>
    </w:lvl>
    <w:lvl w:ilvl="6">
      <w:start w:val="1"/>
      <w:numFmt w:val="bullet"/>
      <w:lvlText w:val="•"/>
      <w:lvlJc w:val="left"/>
      <w:rPr>
        <w:rFonts w:ascii="Times New Roman" w:hAnsi="Times New Roman"/>
        <w:b/>
        <w:i w:val="0"/>
        <w:smallCaps w:val="0"/>
        <w:strike w:val="0"/>
        <w:color w:val="000000"/>
        <w:spacing w:val="0"/>
        <w:w w:val="100"/>
        <w:position w:val="0"/>
        <w:sz w:val="23"/>
        <w:u w:val="none"/>
      </w:rPr>
    </w:lvl>
    <w:lvl w:ilvl="7">
      <w:start w:val="1"/>
      <w:numFmt w:val="bullet"/>
      <w:lvlText w:val="•"/>
      <w:lvlJc w:val="left"/>
      <w:rPr>
        <w:rFonts w:ascii="Times New Roman" w:hAnsi="Times New Roman"/>
        <w:b/>
        <w:i w:val="0"/>
        <w:smallCaps w:val="0"/>
        <w:strike w:val="0"/>
        <w:color w:val="000000"/>
        <w:spacing w:val="0"/>
        <w:w w:val="100"/>
        <w:position w:val="0"/>
        <w:sz w:val="23"/>
        <w:u w:val="none"/>
      </w:rPr>
    </w:lvl>
    <w:lvl w:ilvl="8">
      <w:start w:val="1"/>
      <w:numFmt w:val="bullet"/>
      <w:lvlText w:val="•"/>
      <w:lvlJc w:val="left"/>
      <w:rPr>
        <w:rFonts w:ascii="Times New Roman" w:hAnsi="Times New Roman"/>
        <w:b/>
        <w:i w:val="0"/>
        <w:smallCaps w:val="0"/>
        <w:strike w:val="0"/>
        <w:color w:val="000000"/>
        <w:spacing w:val="0"/>
        <w:w w:val="100"/>
        <w:position w:val="0"/>
        <w:sz w:val="23"/>
        <w:u w:val="none"/>
      </w:rPr>
    </w:lvl>
  </w:abstractNum>
  <w:abstractNum w:abstractNumId="18" w15:restartNumberingAfterBreak="0">
    <w:nsid w:val="264B413C"/>
    <w:multiLevelType w:val="hybridMultilevel"/>
    <w:tmpl w:val="322AC0AC"/>
    <w:lvl w:ilvl="0" w:tplc="33B4E090">
      <w:start w:val="1"/>
      <w:numFmt w:val="bullet"/>
      <w:pStyle w:val="a0"/>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9A9776F"/>
    <w:multiLevelType w:val="multilevel"/>
    <w:tmpl w:val="697068CC"/>
    <w:lvl w:ilvl="0">
      <w:start w:val="3"/>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2FDE2374"/>
    <w:multiLevelType w:val="hybridMultilevel"/>
    <w:tmpl w:val="A8F8D9C4"/>
    <w:lvl w:ilvl="0" w:tplc="2FFC4012">
      <w:start w:val="1"/>
      <w:numFmt w:val="russianLower"/>
      <w:pStyle w:val="a1"/>
      <w:lvlText w:val="%1)"/>
      <w:lvlJc w:val="left"/>
      <w:pPr>
        <w:ind w:left="927" w:hanging="360"/>
      </w:pPr>
      <w:rPr>
        <w:rFonts w:cs="Times New Roman" w:hint="default"/>
      </w:rPr>
    </w:lvl>
    <w:lvl w:ilvl="1" w:tplc="0C070003">
      <w:start w:val="1"/>
      <w:numFmt w:val="lowerLetter"/>
      <w:lvlText w:val="%2."/>
      <w:lvlJc w:val="left"/>
      <w:pPr>
        <w:ind w:left="1987" w:hanging="360"/>
      </w:pPr>
      <w:rPr>
        <w:rFonts w:cs="Times New Roman"/>
      </w:rPr>
    </w:lvl>
    <w:lvl w:ilvl="2" w:tplc="0C070005">
      <w:start w:val="1"/>
      <w:numFmt w:val="lowerRoman"/>
      <w:lvlText w:val="%3."/>
      <w:lvlJc w:val="right"/>
      <w:pPr>
        <w:ind w:left="2707" w:hanging="180"/>
      </w:pPr>
      <w:rPr>
        <w:rFonts w:cs="Times New Roman"/>
      </w:rPr>
    </w:lvl>
    <w:lvl w:ilvl="3" w:tplc="0419000B">
      <w:start w:val="1"/>
      <w:numFmt w:val="decimal"/>
      <w:lvlText w:val="%4."/>
      <w:lvlJc w:val="left"/>
      <w:pPr>
        <w:ind w:left="3427" w:hanging="360"/>
      </w:pPr>
      <w:rPr>
        <w:rFonts w:cs="Times New Roman"/>
      </w:rPr>
    </w:lvl>
    <w:lvl w:ilvl="4" w:tplc="0C070003">
      <w:start w:val="1"/>
      <w:numFmt w:val="lowerLetter"/>
      <w:lvlText w:val="%5."/>
      <w:lvlJc w:val="left"/>
      <w:pPr>
        <w:ind w:left="4147" w:hanging="360"/>
      </w:pPr>
      <w:rPr>
        <w:rFonts w:cs="Times New Roman"/>
      </w:rPr>
    </w:lvl>
    <w:lvl w:ilvl="5" w:tplc="0C070005">
      <w:start w:val="1"/>
      <w:numFmt w:val="lowerRoman"/>
      <w:lvlText w:val="%6."/>
      <w:lvlJc w:val="right"/>
      <w:pPr>
        <w:ind w:left="4867" w:hanging="180"/>
      </w:pPr>
      <w:rPr>
        <w:rFonts w:cs="Times New Roman"/>
      </w:rPr>
    </w:lvl>
    <w:lvl w:ilvl="6" w:tplc="0C070001">
      <w:start w:val="1"/>
      <w:numFmt w:val="decimal"/>
      <w:lvlText w:val="%7."/>
      <w:lvlJc w:val="left"/>
      <w:pPr>
        <w:ind w:left="5587" w:hanging="360"/>
      </w:pPr>
      <w:rPr>
        <w:rFonts w:cs="Times New Roman"/>
      </w:rPr>
    </w:lvl>
    <w:lvl w:ilvl="7" w:tplc="0C070003">
      <w:start w:val="1"/>
      <w:numFmt w:val="lowerLetter"/>
      <w:lvlText w:val="%8."/>
      <w:lvlJc w:val="left"/>
      <w:pPr>
        <w:ind w:left="6307" w:hanging="360"/>
      </w:pPr>
      <w:rPr>
        <w:rFonts w:cs="Times New Roman"/>
      </w:rPr>
    </w:lvl>
    <w:lvl w:ilvl="8" w:tplc="0C070005">
      <w:start w:val="1"/>
      <w:numFmt w:val="lowerRoman"/>
      <w:lvlText w:val="%9."/>
      <w:lvlJc w:val="right"/>
      <w:pPr>
        <w:ind w:left="7027" w:hanging="180"/>
      </w:pPr>
      <w:rPr>
        <w:rFonts w:cs="Times New Roman"/>
      </w:rPr>
    </w:lvl>
  </w:abstractNum>
  <w:abstractNum w:abstractNumId="21" w15:restartNumberingAfterBreak="0">
    <w:nsid w:val="37DF142E"/>
    <w:multiLevelType w:val="multilevel"/>
    <w:tmpl w:val="C5829E2E"/>
    <w:lvl w:ilvl="0">
      <w:start w:val="5"/>
      <w:numFmt w:val="decimal"/>
      <w:lvlText w:val="%1."/>
      <w:lvlJc w:val="left"/>
      <w:pPr>
        <w:ind w:left="360" w:hanging="360"/>
      </w:pPr>
      <w:rPr>
        <w:rFonts w:cs="Times New Roman" w:hint="default"/>
      </w:rPr>
    </w:lvl>
    <w:lvl w:ilvl="1">
      <w:start w:val="1"/>
      <w:numFmt w:val="decimal"/>
      <w:lvlText w:val="%1.%2."/>
      <w:lvlJc w:val="left"/>
      <w:pPr>
        <w:ind w:left="1320" w:hanging="360"/>
      </w:pPr>
      <w:rPr>
        <w:rFonts w:cs="Times New Roman" w:hint="default"/>
      </w:rPr>
    </w:lvl>
    <w:lvl w:ilvl="2">
      <w:start w:val="1"/>
      <w:numFmt w:val="decimal"/>
      <w:lvlText w:val="%1.%2.%3."/>
      <w:lvlJc w:val="left"/>
      <w:pPr>
        <w:ind w:left="2640" w:hanging="720"/>
      </w:pPr>
      <w:rPr>
        <w:rFonts w:cs="Times New Roman" w:hint="default"/>
      </w:rPr>
    </w:lvl>
    <w:lvl w:ilvl="3">
      <w:start w:val="1"/>
      <w:numFmt w:val="decimal"/>
      <w:lvlText w:val="%1.%2.%3.%4."/>
      <w:lvlJc w:val="left"/>
      <w:pPr>
        <w:ind w:left="3600" w:hanging="720"/>
      </w:pPr>
      <w:rPr>
        <w:rFonts w:cs="Times New Roman" w:hint="default"/>
      </w:rPr>
    </w:lvl>
    <w:lvl w:ilvl="4">
      <w:start w:val="1"/>
      <w:numFmt w:val="decimal"/>
      <w:lvlText w:val="%1.%2.%3.%4.%5."/>
      <w:lvlJc w:val="left"/>
      <w:pPr>
        <w:ind w:left="4920" w:hanging="1080"/>
      </w:pPr>
      <w:rPr>
        <w:rFonts w:cs="Times New Roman" w:hint="default"/>
      </w:rPr>
    </w:lvl>
    <w:lvl w:ilvl="5">
      <w:start w:val="1"/>
      <w:numFmt w:val="decimal"/>
      <w:lvlText w:val="%1.%2.%3.%4.%5.%6."/>
      <w:lvlJc w:val="left"/>
      <w:pPr>
        <w:ind w:left="5880" w:hanging="1080"/>
      </w:pPr>
      <w:rPr>
        <w:rFonts w:cs="Times New Roman" w:hint="default"/>
      </w:rPr>
    </w:lvl>
    <w:lvl w:ilvl="6">
      <w:start w:val="1"/>
      <w:numFmt w:val="decimal"/>
      <w:lvlText w:val="%1.%2.%3.%4.%5.%6.%7."/>
      <w:lvlJc w:val="left"/>
      <w:pPr>
        <w:ind w:left="7200" w:hanging="1440"/>
      </w:pPr>
      <w:rPr>
        <w:rFonts w:cs="Times New Roman" w:hint="default"/>
      </w:rPr>
    </w:lvl>
    <w:lvl w:ilvl="7">
      <w:start w:val="1"/>
      <w:numFmt w:val="decimal"/>
      <w:lvlText w:val="%1.%2.%3.%4.%5.%6.%7.%8."/>
      <w:lvlJc w:val="left"/>
      <w:pPr>
        <w:ind w:left="8160" w:hanging="1440"/>
      </w:pPr>
      <w:rPr>
        <w:rFonts w:cs="Times New Roman" w:hint="default"/>
      </w:rPr>
    </w:lvl>
    <w:lvl w:ilvl="8">
      <w:start w:val="1"/>
      <w:numFmt w:val="decimal"/>
      <w:lvlText w:val="%1.%2.%3.%4.%5.%6.%7.%8.%9."/>
      <w:lvlJc w:val="left"/>
      <w:pPr>
        <w:ind w:left="9480" w:hanging="1800"/>
      </w:pPr>
      <w:rPr>
        <w:rFonts w:cs="Times New Roman" w:hint="default"/>
      </w:rPr>
    </w:lvl>
  </w:abstractNum>
  <w:abstractNum w:abstractNumId="22" w15:restartNumberingAfterBreak="0">
    <w:nsid w:val="389975F0"/>
    <w:multiLevelType w:val="multilevel"/>
    <w:tmpl w:val="B21C9054"/>
    <w:lvl w:ilvl="0">
      <w:start w:val="7"/>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39C7579D"/>
    <w:multiLevelType w:val="multilevel"/>
    <w:tmpl w:val="D05E47B4"/>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51CB289A"/>
    <w:multiLevelType w:val="multilevel"/>
    <w:tmpl w:val="6F904CD0"/>
    <w:lvl w:ilvl="0">
      <w:start w:val="1"/>
      <w:numFmt w:val="decimal"/>
      <w:pStyle w:val="a2"/>
      <w:lvlText w:val="Раздел %1."/>
      <w:lvlJc w:val="left"/>
      <w:pPr>
        <w:ind w:left="0" w:firstLine="0"/>
      </w:pPr>
      <w:rPr>
        <w:rFonts w:hint="default"/>
        <w:b/>
        <w:bCs w:val="0"/>
        <w:i w:val="0"/>
        <w:iCs w:val="0"/>
        <w:sz w:val="24"/>
        <w:szCs w:val="24"/>
        <w:u w:val="none"/>
      </w:rPr>
    </w:lvl>
    <w:lvl w:ilvl="1">
      <w:start w:val="1"/>
      <w:numFmt w:val="decimal"/>
      <w:pStyle w:val="2"/>
      <w:isLgl/>
      <w:lvlText w:val="%1.%2."/>
      <w:lvlJc w:val="left"/>
      <w:pPr>
        <w:ind w:left="0" w:firstLine="0"/>
      </w:pPr>
      <w:rPr>
        <w:rFonts w:hint="default"/>
        <w:b w:val="0"/>
        <w:i w:val="0"/>
      </w:rPr>
    </w:lvl>
    <w:lvl w:ilvl="2">
      <w:start w:val="1"/>
      <w:numFmt w:val="decimal"/>
      <w:pStyle w:val="3"/>
      <w:isLgl/>
      <w:lvlText w:val="%1.%2.%3."/>
      <w:lvlJc w:val="left"/>
      <w:pPr>
        <w:ind w:left="0" w:firstLine="0"/>
      </w:pPr>
      <w:rPr>
        <w:rFonts w:hint="default"/>
        <w:b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5" w15:restartNumberingAfterBreak="0">
    <w:nsid w:val="587E2B1A"/>
    <w:multiLevelType w:val="hybridMultilevel"/>
    <w:tmpl w:val="99EED7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21337DE"/>
    <w:multiLevelType w:val="hybridMultilevel"/>
    <w:tmpl w:val="F02EA99C"/>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27" w15:restartNumberingAfterBreak="0">
    <w:nsid w:val="63383390"/>
    <w:multiLevelType w:val="multilevel"/>
    <w:tmpl w:val="D1E83242"/>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764F06B7"/>
    <w:multiLevelType w:val="multilevel"/>
    <w:tmpl w:val="7C5689A4"/>
    <w:lvl w:ilvl="0">
      <w:start w:val="4"/>
      <w:numFmt w:val="decimal"/>
      <w:lvlText w:val="%1."/>
      <w:lvlJc w:val="left"/>
      <w:pPr>
        <w:ind w:left="360" w:hanging="360"/>
      </w:pPr>
      <w:rPr>
        <w:rFonts w:cs="Times New Roman" w:hint="default"/>
      </w:rPr>
    </w:lvl>
    <w:lvl w:ilvl="1">
      <w:start w:val="5"/>
      <w:numFmt w:val="decimal"/>
      <w:lvlText w:val="%1.%2."/>
      <w:lvlJc w:val="left"/>
      <w:pPr>
        <w:ind w:left="960" w:hanging="360"/>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520" w:hanging="72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080" w:hanging="108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5640" w:hanging="1440"/>
      </w:pPr>
      <w:rPr>
        <w:rFonts w:cs="Times New Roman" w:hint="default"/>
      </w:rPr>
    </w:lvl>
    <w:lvl w:ilvl="8">
      <w:start w:val="1"/>
      <w:numFmt w:val="decimal"/>
      <w:lvlText w:val="%1.%2.%3.%4.%5.%6.%7.%8.%9."/>
      <w:lvlJc w:val="left"/>
      <w:pPr>
        <w:ind w:left="6600" w:hanging="1800"/>
      </w:pPr>
      <w:rPr>
        <w:rFonts w:cs="Times New Roman" w:hint="default"/>
      </w:rPr>
    </w:lvl>
  </w:abstractNum>
  <w:abstractNum w:abstractNumId="29" w15:restartNumberingAfterBreak="0">
    <w:nsid w:val="7DE811EB"/>
    <w:multiLevelType w:val="multilevel"/>
    <w:tmpl w:val="21A87F32"/>
    <w:lvl w:ilvl="0">
      <w:start w:val="6"/>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168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30" w15:restartNumberingAfterBreak="0">
    <w:nsid w:val="7F6E05ED"/>
    <w:multiLevelType w:val="multilevel"/>
    <w:tmpl w:val="07665624"/>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num w:numId="1" w16cid:durableId="924219970">
    <w:abstractNumId w:val="4"/>
  </w:num>
  <w:num w:numId="2" w16cid:durableId="1755975498">
    <w:abstractNumId w:val="5"/>
  </w:num>
  <w:num w:numId="3" w16cid:durableId="313217384">
    <w:abstractNumId w:val="6"/>
  </w:num>
  <w:num w:numId="4" w16cid:durableId="2064714632">
    <w:abstractNumId w:val="7"/>
  </w:num>
  <w:num w:numId="5" w16cid:durableId="1079061622">
    <w:abstractNumId w:val="8"/>
  </w:num>
  <w:num w:numId="6" w16cid:durableId="204662">
    <w:abstractNumId w:val="9"/>
  </w:num>
  <w:num w:numId="7" w16cid:durableId="1950235465">
    <w:abstractNumId w:val="10"/>
  </w:num>
  <w:num w:numId="8" w16cid:durableId="186020043">
    <w:abstractNumId w:val="11"/>
  </w:num>
  <w:num w:numId="9" w16cid:durableId="919681357">
    <w:abstractNumId w:val="12"/>
  </w:num>
  <w:num w:numId="10" w16cid:durableId="1275795699">
    <w:abstractNumId w:val="13"/>
  </w:num>
  <w:num w:numId="11" w16cid:durableId="1209798172">
    <w:abstractNumId w:val="28"/>
  </w:num>
  <w:num w:numId="12" w16cid:durableId="1964849198">
    <w:abstractNumId w:val="23"/>
  </w:num>
  <w:num w:numId="13" w16cid:durableId="369382810">
    <w:abstractNumId w:val="29"/>
  </w:num>
  <w:num w:numId="14" w16cid:durableId="1926721891">
    <w:abstractNumId w:val="19"/>
  </w:num>
  <w:num w:numId="15" w16cid:durableId="867260131">
    <w:abstractNumId w:val="27"/>
  </w:num>
  <w:num w:numId="16" w16cid:durableId="247740277">
    <w:abstractNumId w:val="21"/>
  </w:num>
  <w:num w:numId="17" w16cid:durableId="1302463664">
    <w:abstractNumId w:val="17"/>
  </w:num>
  <w:num w:numId="18" w16cid:durableId="91513321">
    <w:abstractNumId w:val="25"/>
  </w:num>
  <w:num w:numId="19" w16cid:durableId="839124934">
    <w:abstractNumId w:val="16"/>
  </w:num>
  <w:num w:numId="20" w16cid:durableId="822042106">
    <w:abstractNumId w:val="26"/>
  </w:num>
  <w:num w:numId="21" w16cid:durableId="1259212643">
    <w:abstractNumId w:val="22"/>
  </w:num>
  <w:num w:numId="22" w16cid:durableId="1819417829">
    <w:abstractNumId w:val="30"/>
  </w:num>
  <w:num w:numId="23" w16cid:durableId="326784134">
    <w:abstractNumId w:val="3"/>
  </w:num>
  <w:num w:numId="24" w16cid:durableId="134882767">
    <w:abstractNumId w:val="24"/>
  </w:num>
  <w:num w:numId="25" w16cid:durableId="1489588812">
    <w:abstractNumId w:val="2"/>
  </w:num>
  <w:num w:numId="26" w16cid:durableId="344326688">
    <w:abstractNumId w:val="24"/>
  </w:num>
  <w:num w:numId="27" w16cid:durableId="389381143">
    <w:abstractNumId w:val="1"/>
  </w:num>
  <w:num w:numId="28" w16cid:durableId="1885675823">
    <w:abstractNumId w:val="24"/>
  </w:num>
  <w:num w:numId="29" w16cid:durableId="311831257">
    <w:abstractNumId w:val="0"/>
  </w:num>
  <w:num w:numId="30" w16cid:durableId="1708525564">
    <w:abstractNumId w:val="18"/>
  </w:num>
  <w:num w:numId="31" w16cid:durableId="1602908792">
    <w:abstractNumId w:val="20"/>
  </w:num>
  <w:num w:numId="32" w16cid:durableId="1922373289">
    <w:abstractNumId w:val="15"/>
  </w:num>
  <w:num w:numId="33" w16cid:durableId="1888106727">
    <w:abstractNumId w:val="24"/>
  </w:num>
  <w:num w:numId="34" w16cid:durableId="1419407851">
    <w:abstractNumId w:val="24"/>
  </w:num>
  <w:num w:numId="35" w16cid:durableId="19504323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32F0"/>
    <w:rsid w:val="000123D8"/>
    <w:rsid w:val="000234B5"/>
    <w:rsid w:val="00031E64"/>
    <w:rsid w:val="00044853"/>
    <w:rsid w:val="000514F4"/>
    <w:rsid w:val="00052F7D"/>
    <w:rsid w:val="00073EE0"/>
    <w:rsid w:val="00082717"/>
    <w:rsid w:val="00082E51"/>
    <w:rsid w:val="0008611F"/>
    <w:rsid w:val="00093A61"/>
    <w:rsid w:val="000A3016"/>
    <w:rsid w:val="000A49BF"/>
    <w:rsid w:val="000A5470"/>
    <w:rsid w:val="000D3885"/>
    <w:rsid w:val="000D5402"/>
    <w:rsid w:val="000E12F9"/>
    <w:rsid w:val="000E32F0"/>
    <w:rsid w:val="000F6C09"/>
    <w:rsid w:val="001052EF"/>
    <w:rsid w:val="001065A0"/>
    <w:rsid w:val="001073FB"/>
    <w:rsid w:val="001143EE"/>
    <w:rsid w:val="001166F2"/>
    <w:rsid w:val="00121086"/>
    <w:rsid w:val="00172DA8"/>
    <w:rsid w:val="00173F18"/>
    <w:rsid w:val="00181598"/>
    <w:rsid w:val="00184C87"/>
    <w:rsid w:val="0019071F"/>
    <w:rsid w:val="001936AA"/>
    <w:rsid w:val="001A2B5A"/>
    <w:rsid w:val="001A747D"/>
    <w:rsid w:val="001B02A0"/>
    <w:rsid w:val="001B33A0"/>
    <w:rsid w:val="001B5F15"/>
    <w:rsid w:val="001C08D5"/>
    <w:rsid w:val="001E3E5E"/>
    <w:rsid w:val="001E61C4"/>
    <w:rsid w:val="00200B30"/>
    <w:rsid w:val="002127E8"/>
    <w:rsid w:val="002158E1"/>
    <w:rsid w:val="00223562"/>
    <w:rsid w:val="00223830"/>
    <w:rsid w:val="00224A5E"/>
    <w:rsid w:val="00235E64"/>
    <w:rsid w:val="00247541"/>
    <w:rsid w:val="00251A57"/>
    <w:rsid w:val="00262699"/>
    <w:rsid w:val="0026589C"/>
    <w:rsid w:val="00270D04"/>
    <w:rsid w:val="0027171F"/>
    <w:rsid w:val="00275BB7"/>
    <w:rsid w:val="00282C05"/>
    <w:rsid w:val="002871F9"/>
    <w:rsid w:val="002925A4"/>
    <w:rsid w:val="002A0B88"/>
    <w:rsid w:val="002B1042"/>
    <w:rsid w:val="002B13F7"/>
    <w:rsid w:val="002B3E6C"/>
    <w:rsid w:val="002C2497"/>
    <w:rsid w:val="002C2840"/>
    <w:rsid w:val="002C79D2"/>
    <w:rsid w:val="002D1442"/>
    <w:rsid w:val="002D21B0"/>
    <w:rsid w:val="002D476C"/>
    <w:rsid w:val="002F0600"/>
    <w:rsid w:val="002F4A2A"/>
    <w:rsid w:val="002F4BF3"/>
    <w:rsid w:val="0030051C"/>
    <w:rsid w:val="00303B4C"/>
    <w:rsid w:val="003062C9"/>
    <w:rsid w:val="0031155C"/>
    <w:rsid w:val="003156E3"/>
    <w:rsid w:val="00315A0B"/>
    <w:rsid w:val="00330F0D"/>
    <w:rsid w:val="003316E4"/>
    <w:rsid w:val="00346147"/>
    <w:rsid w:val="003607AD"/>
    <w:rsid w:val="00364E37"/>
    <w:rsid w:val="00365A68"/>
    <w:rsid w:val="00375763"/>
    <w:rsid w:val="00382D4C"/>
    <w:rsid w:val="00384C69"/>
    <w:rsid w:val="003863AC"/>
    <w:rsid w:val="00394CD9"/>
    <w:rsid w:val="003A4D84"/>
    <w:rsid w:val="003B2F39"/>
    <w:rsid w:val="003E1D0A"/>
    <w:rsid w:val="003E6770"/>
    <w:rsid w:val="003E69AA"/>
    <w:rsid w:val="003F00D7"/>
    <w:rsid w:val="003F0D9D"/>
    <w:rsid w:val="003F5D68"/>
    <w:rsid w:val="00404EBB"/>
    <w:rsid w:val="0040506A"/>
    <w:rsid w:val="00431A64"/>
    <w:rsid w:val="00432348"/>
    <w:rsid w:val="00433F4D"/>
    <w:rsid w:val="00436370"/>
    <w:rsid w:val="00447875"/>
    <w:rsid w:val="0045580A"/>
    <w:rsid w:val="004676B9"/>
    <w:rsid w:val="00467895"/>
    <w:rsid w:val="00477D75"/>
    <w:rsid w:val="00481234"/>
    <w:rsid w:val="004841A0"/>
    <w:rsid w:val="00486DCA"/>
    <w:rsid w:val="00495BEB"/>
    <w:rsid w:val="004B7807"/>
    <w:rsid w:val="004C7F8F"/>
    <w:rsid w:val="004E2FD8"/>
    <w:rsid w:val="004E5B7C"/>
    <w:rsid w:val="004E5E51"/>
    <w:rsid w:val="004F2F32"/>
    <w:rsid w:val="00513132"/>
    <w:rsid w:val="005361A5"/>
    <w:rsid w:val="005651A0"/>
    <w:rsid w:val="00570E86"/>
    <w:rsid w:val="005723B0"/>
    <w:rsid w:val="00584E48"/>
    <w:rsid w:val="005A306E"/>
    <w:rsid w:val="005A5C43"/>
    <w:rsid w:val="005B0385"/>
    <w:rsid w:val="005C1CCF"/>
    <w:rsid w:val="005C4B0F"/>
    <w:rsid w:val="005D3228"/>
    <w:rsid w:val="005D4B0D"/>
    <w:rsid w:val="005D7552"/>
    <w:rsid w:val="005D7C46"/>
    <w:rsid w:val="005F08EA"/>
    <w:rsid w:val="005F099D"/>
    <w:rsid w:val="005F4B18"/>
    <w:rsid w:val="005F6FE8"/>
    <w:rsid w:val="00600C0E"/>
    <w:rsid w:val="00602E6A"/>
    <w:rsid w:val="00607609"/>
    <w:rsid w:val="00626691"/>
    <w:rsid w:val="00630BA6"/>
    <w:rsid w:val="00631D7E"/>
    <w:rsid w:val="0063211A"/>
    <w:rsid w:val="00632C7C"/>
    <w:rsid w:val="00634AFD"/>
    <w:rsid w:val="006406A3"/>
    <w:rsid w:val="00647C05"/>
    <w:rsid w:val="006644FF"/>
    <w:rsid w:val="00666B3B"/>
    <w:rsid w:val="006706DF"/>
    <w:rsid w:val="006762DF"/>
    <w:rsid w:val="006770AD"/>
    <w:rsid w:val="0068398F"/>
    <w:rsid w:val="00690BFB"/>
    <w:rsid w:val="00693375"/>
    <w:rsid w:val="006C4EC8"/>
    <w:rsid w:val="006C5955"/>
    <w:rsid w:val="006E7341"/>
    <w:rsid w:val="006F3FC6"/>
    <w:rsid w:val="006F7D61"/>
    <w:rsid w:val="00701A71"/>
    <w:rsid w:val="00703D25"/>
    <w:rsid w:val="00703FFE"/>
    <w:rsid w:val="0070409B"/>
    <w:rsid w:val="00730D7A"/>
    <w:rsid w:val="00746DC5"/>
    <w:rsid w:val="00747DA8"/>
    <w:rsid w:val="00777229"/>
    <w:rsid w:val="007775C9"/>
    <w:rsid w:val="00785D76"/>
    <w:rsid w:val="007A34D7"/>
    <w:rsid w:val="007A6605"/>
    <w:rsid w:val="007A77DF"/>
    <w:rsid w:val="007B3C63"/>
    <w:rsid w:val="007B6ACF"/>
    <w:rsid w:val="00804919"/>
    <w:rsid w:val="008110EB"/>
    <w:rsid w:val="008229D5"/>
    <w:rsid w:val="008262EF"/>
    <w:rsid w:val="00833757"/>
    <w:rsid w:val="00847393"/>
    <w:rsid w:val="00851398"/>
    <w:rsid w:val="00857F9E"/>
    <w:rsid w:val="00867618"/>
    <w:rsid w:val="00872111"/>
    <w:rsid w:val="008729DE"/>
    <w:rsid w:val="00882C3E"/>
    <w:rsid w:val="00885D7B"/>
    <w:rsid w:val="008968EC"/>
    <w:rsid w:val="008A0E4E"/>
    <w:rsid w:val="008B268D"/>
    <w:rsid w:val="008B3E59"/>
    <w:rsid w:val="008C1B6C"/>
    <w:rsid w:val="008C73EE"/>
    <w:rsid w:val="008D0E08"/>
    <w:rsid w:val="008E4CEA"/>
    <w:rsid w:val="009022B0"/>
    <w:rsid w:val="0092113B"/>
    <w:rsid w:val="009254DA"/>
    <w:rsid w:val="00940BE6"/>
    <w:rsid w:val="0094395A"/>
    <w:rsid w:val="00950252"/>
    <w:rsid w:val="00965FCF"/>
    <w:rsid w:val="009675FC"/>
    <w:rsid w:val="009679C8"/>
    <w:rsid w:val="00973558"/>
    <w:rsid w:val="00975655"/>
    <w:rsid w:val="00976EE7"/>
    <w:rsid w:val="009918E3"/>
    <w:rsid w:val="00995646"/>
    <w:rsid w:val="009A003F"/>
    <w:rsid w:val="009A3DCB"/>
    <w:rsid w:val="009A64E2"/>
    <w:rsid w:val="009A6C8B"/>
    <w:rsid w:val="009C604A"/>
    <w:rsid w:val="009C7030"/>
    <w:rsid w:val="009D71EA"/>
    <w:rsid w:val="009F5044"/>
    <w:rsid w:val="00A10796"/>
    <w:rsid w:val="00A12578"/>
    <w:rsid w:val="00A23519"/>
    <w:rsid w:val="00A276C5"/>
    <w:rsid w:val="00A31082"/>
    <w:rsid w:val="00A54A3E"/>
    <w:rsid w:val="00A56FB2"/>
    <w:rsid w:val="00A60351"/>
    <w:rsid w:val="00A67DC5"/>
    <w:rsid w:val="00A75670"/>
    <w:rsid w:val="00A828A2"/>
    <w:rsid w:val="00A82F1C"/>
    <w:rsid w:val="00A83A82"/>
    <w:rsid w:val="00A84C66"/>
    <w:rsid w:val="00AA7A74"/>
    <w:rsid w:val="00AB5D74"/>
    <w:rsid w:val="00AC1D8C"/>
    <w:rsid w:val="00AC79B7"/>
    <w:rsid w:val="00AD06AE"/>
    <w:rsid w:val="00AE14B5"/>
    <w:rsid w:val="00AE219B"/>
    <w:rsid w:val="00B0111D"/>
    <w:rsid w:val="00B0191F"/>
    <w:rsid w:val="00B04ECE"/>
    <w:rsid w:val="00B33115"/>
    <w:rsid w:val="00B34F2F"/>
    <w:rsid w:val="00B52031"/>
    <w:rsid w:val="00B54541"/>
    <w:rsid w:val="00B55E19"/>
    <w:rsid w:val="00B60BD6"/>
    <w:rsid w:val="00B64C3B"/>
    <w:rsid w:val="00B82191"/>
    <w:rsid w:val="00BD1E74"/>
    <w:rsid w:val="00BD4A81"/>
    <w:rsid w:val="00BF0E57"/>
    <w:rsid w:val="00BF4D75"/>
    <w:rsid w:val="00C04548"/>
    <w:rsid w:val="00C1240B"/>
    <w:rsid w:val="00C16490"/>
    <w:rsid w:val="00C255F4"/>
    <w:rsid w:val="00C2659A"/>
    <w:rsid w:val="00C33607"/>
    <w:rsid w:val="00C35970"/>
    <w:rsid w:val="00C37CD5"/>
    <w:rsid w:val="00C56219"/>
    <w:rsid w:val="00C57C7F"/>
    <w:rsid w:val="00C65C22"/>
    <w:rsid w:val="00C7006C"/>
    <w:rsid w:val="00C83083"/>
    <w:rsid w:val="00C94B07"/>
    <w:rsid w:val="00C96497"/>
    <w:rsid w:val="00CA752C"/>
    <w:rsid w:val="00CC01CD"/>
    <w:rsid w:val="00CC03F1"/>
    <w:rsid w:val="00CC14BE"/>
    <w:rsid w:val="00CD67D0"/>
    <w:rsid w:val="00CE704F"/>
    <w:rsid w:val="00CF2F7B"/>
    <w:rsid w:val="00D0295B"/>
    <w:rsid w:val="00D313F2"/>
    <w:rsid w:val="00D44B39"/>
    <w:rsid w:val="00D44DDB"/>
    <w:rsid w:val="00D579E9"/>
    <w:rsid w:val="00D63765"/>
    <w:rsid w:val="00D743E6"/>
    <w:rsid w:val="00D75703"/>
    <w:rsid w:val="00D76B2E"/>
    <w:rsid w:val="00D77582"/>
    <w:rsid w:val="00D831BF"/>
    <w:rsid w:val="00DA3A35"/>
    <w:rsid w:val="00DB76BB"/>
    <w:rsid w:val="00DC0E4D"/>
    <w:rsid w:val="00DC231A"/>
    <w:rsid w:val="00DE1097"/>
    <w:rsid w:val="00DE6C92"/>
    <w:rsid w:val="00DF2783"/>
    <w:rsid w:val="00E056FF"/>
    <w:rsid w:val="00E065BA"/>
    <w:rsid w:val="00E10EBB"/>
    <w:rsid w:val="00E24A16"/>
    <w:rsid w:val="00E33260"/>
    <w:rsid w:val="00E34907"/>
    <w:rsid w:val="00E42F7F"/>
    <w:rsid w:val="00E45FAD"/>
    <w:rsid w:val="00E56B4B"/>
    <w:rsid w:val="00E6408D"/>
    <w:rsid w:val="00E67194"/>
    <w:rsid w:val="00E72EF7"/>
    <w:rsid w:val="00E801A0"/>
    <w:rsid w:val="00EB4164"/>
    <w:rsid w:val="00EB6EDF"/>
    <w:rsid w:val="00EC2FA0"/>
    <w:rsid w:val="00EC778D"/>
    <w:rsid w:val="00EE6EF8"/>
    <w:rsid w:val="00EE7F81"/>
    <w:rsid w:val="00EF1D4B"/>
    <w:rsid w:val="00EF71B5"/>
    <w:rsid w:val="00EF7347"/>
    <w:rsid w:val="00F0199C"/>
    <w:rsid w:val="00F02261"/>
    <w:rsid w:val="00F0278B"/>
    <w:rsid w:val="00F11061"/>
    <w:rsid w:val="00F11089"/>
    <w:rsid w:val="00F160C4"/>
    <w:rsid w:val="00F22548"/>
    <w:rsid w:val="00F26ECB"/>
    <w:rsid w:val="00F43F8E"/>
    <w:rsid w:val="00F46F51"/>
    <w:rsid w:val="00F543C4"/>
    <w:rsid w:val="00F7238C"/>
    <w:rsid w:val="00F740A7"/>
    <w:rsid w:val="00F77308"/>
    <w:rsid w:val="00F81F4D"/>
    <w:rsid w:val="00F82E67"/>
    <w:rsid w:val="00F8372B"/>
    <w:rsid w:val="00F96325"/>
    <w:rsid w:val="00F975BA"/>
    <w:rsid w:val="00FA72DA"/>
    <w:rsid w:val="00FA74AE"/>
    <w:rsid w:val="00FB7268"/>
    <w:rsid w:val="00FD5CB3"/>
    <w:rsid w:val="00FE46AE"/>
    <w:rsid w:val="00FE775B"/>
    <w:rsid w:val="00FF2B21"/>
    <w:rsid w:val="00FF507C"/>
    <w:rsid w:val="00FF7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5BBF6B"/>
  <w15:docId w15:val="{6FA86C43-FC70-43DC-AF1E-C7F9F429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qFormat="1"/>
    <w:lsdException w:name="List Bullet 3" w:locked="1" w:semiHidden="1" w:unhideWhenUsed="1" w:qFormat="1"/>
    <w:lsdException w:name="List Bullet 4" w:locked="1" w:semiHidden="1" w:unhideWhenUsed="1" w:qFormat="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04919"/>
    <w:pPr>
      <w:spacing w:line="360" w:lineRule="auto"/>
      <w:ind w:firstLine="567"/>
    </w:pPr>
    <w:rPr>
      <w:rFonts w:ascii="Times New Roman" w:eastAsia="Calibri" w:hAnsi="Times New Roman"/>
      <w:sz w:val="24"/>
      <w:szCs w:val="24"/>
      <w:lang w:eastAsia="en-US"/>
    </w:rPr>
  </w:style>
  <w:style w:type="paragraph" w:styleId="1">
    <w:name w:val="heading 1"/>
    <w:basedOn w:val="a3"/>
    <w:next w:val="a3"/>
    <w:link w:val="10"/>
    <w:uiPriority w:val="9"/>
    <w:qFormat/>
    <w:rsid w:val="008E4CEA"/>
    <w:pPr>
      <w:keepNext/>
      <w:keepLines/>
      <w:spacing w:before="240"/>
      <w:outlineLvl w:val="0"/>
    </w:pPr>
    <w:rPr>
      <w:rFonts w:ascii="Calibri Light" w:eastAsia="Times New Roman" w:hAnsi="Calibri Light"/>
      <w:color w:val="2F5496"/>
      <w:sz w:val="32"/>
      <w:szCs w:val="32"/>
    </w:rPr>
  </w:style>
  <w:style w:type="paragraph" w:styleId="20">
    <w:name w:val="heading 2"/>
    <w:basedOn w:val="a3"/>
    <w:next w:val="a3"/>
    <w:link w:val="21"/>
    <w:qFormat/>
    <w:locked/>
    <w:rsid w:val="008E4CEA"/>
    <w:pPr>
      <w:keepNext/>
      <w:spacing w:before="240" w:after="60"/>
      <w:outlineLvl w:val="1"/>
    </w:pPr>
    <w:rPr>
      <w:rFonts w:ascii="Cambria" w:hAnsi="Cambria"/>
      <w:b/>
      <w:bCs/>
      <w:i/>
      <w:iCs/>
      <w:sz w:val="28"/>
      <w:szCs w:val="28"/>
    </w:rPr>
  </w:style>
  <w:style w:type="paragraph" w:styleId="30">
    <w:name w:val="heading 3"/>
    <w:basedOn w:val="a3"/>
    <w:next w:val="a3"/>
    <w:link w:val="31"/>
    <w:qFormat/>
    <w:locked/>
    <w:rsid w:val="008E4CEA"/>
    <w:pPr>
      <w:keepNext/>
      <w:spacing w:before="240" w:after="240"/>
      <w:contextualSpacing/>
      <w:outlineLvl w:val="2"/>
    </w:pPr>
    <w:rPr>
      <w:b/>
      <w:bCs/>
      <w:sz w:val="22"/>
      <w:szCs w:val="22"/>
    </w:rPr>
  </w:style>
  <w:style w:type="paragraph" w:styleId="4">
    <w:name w:val="heading 4"/>
    <w:basedOn w:val="a3"/>
    <w:next w:val="a3"/>
    <w:link w:val="40"/>
    <w:uiPriority w:val="9"/>
    <w:semiHidden/>
    <w:unhideWhenUsed/>
    <w:qFormat/>
    <w:locked/>
    <w:rsid w:val="008E4CEA"/>
    <w:pPr>
      <w:keepNext/>
      <w:keepLines/>
      <w:spacing w:before="200"/>
      <w:outlineLvl w:val="3"/>
    </w:pPr>
    <w:rPr>
      <w:rFonts w:ascii="Calibri Light" w:eastAsia="Times New Roman" w:hAnsi="Calibri Light"/>
      <w:b/>
      <w:bCs/>
      <w:i/>
      <w:iCs/>
      <w:color w:val="4472C4"/>
    </w:rPr>
  </w:style>
  <w:style w:type="paragraph" w:styleId="5">
    <w:name w:val="heading 5"/>
    <w:basedOn w:val="a3"/>
    <w:next w:val="a3"/>
    <w:link w:val="50"/>
    <w:uiPriority w:val="99"/>
    <w:qFormat/>
    <w:locked/>
    <w:rsid w:val="008E4CEA"/>
    <w:pPr>
      <w:keepNext/>
      <w:outlineLvl w:val="4"/>
    </w:pPr>
    <w:rPr>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locked/>
    <w:rsid w:val="008E4CEA"/>
    <w:rPr>
      <w:rFonts w:ascii="Calibri Light" w:eastAsia="Times New Roman" w:hAnsi="Calibri Light"/>
      <w:color w:val="2F5496"/>
      <w:sz w:val="32"/>
      <w:szCs w:val="32"/>
      <w:lang w:eastAsia="en-US"/>
    </w:rPr>
  </w:style>
  <w:style w:type="character" w:styleId="a7">
    <w:name w:val="Hyperlink"/>
    <w:uiPriority w:val="99"/>
    <w:unhideWhenUsed/>
    <w:rsid w:val="008E4CEA"/>
    <w:rPr>
      <w:color w:val="0563C1"/>
      <w:u w:val="single"/>
    </w:rPr>
  </w:style>
  <w:style w:type="character" w:customStyle="1" w:styleId="a8">
    <w:name w:val="Сноска_"/>
    <w:link w:val="a9"/>
    <w:uiPriority w:val="99"/>
    <w:locked/>
    <w:rsid w:val="00F26ECB"/>
    <w:rPr>
      <w:rFonts w:ascii="Times New Roman" w:hAnsi="Times New Roman" w:cs="Times New Roman"/>
      <w:i/>
      <w:iCs/>
      <w:sz w:val="19"/>
      <w:szCs w:val="19"/>
    </w:rPr>
  </w:style>
  <w:style w:type="character" w:customStyle="1" w:styleId="22">
    <w:name w:val="Основной текст (2)_"/>
    <w:link w:val="23"/>
    <w:uiPriority w:val="99"/>
    <w:locked/>
    <w:rsid w:val="00F26ECB"/>
    <w:rPr>
      <w:rFonts w:ascii="Times New Roman" w:hAnsi="Times New Roman" w:cs="Times New Roman"/>
      <w:b/>
      <w:bCs/>
      <w:spacing w:val="0"/>
      <w:sz w:val="23"/>
      <w:szCs w:val="23"/>
    </w:rPr>
  </w:style>
  <w:style w:type="character" w:customStyle="1" w:styleId="11">
    <w:name w:val="Заголовок №1_"/>
    <w:link w:val="12"/>
    <w:uiPriority w:val="99"/>
    <w:locked/>
    <w:rsid w:val="00F26ECB"/>
    <w:rPr>
      <w:rFonts w:ascii="Times New Roman" w:hAnsi="Times New Roman" w:cs="Times New Roman"/>
      <w:b/>
      <w:bCs/>
      <w:spacing w:val="0"/>
      <w:sz w:val="40"/>
      <w:szCs w:val="40"/>
    </w:rPr>
  </w:style>
  <w:style w:type="character" w:customStyle="1" w:styleId="24">
    <w:name w:val="Оглавление 2 Знак"/>
    <w:link w:val="25"/>
    <w:uiPriority w:val="99"/>
    <w:locked/>
    <w:rsid w:val="00F26ECB"/>
    <w:rPr>
      <w:rFonts w:ascii="Times New Roman" w:hAnsi="Times New Roman" w:cs="Times New Roman"/>
      <w:spacing w:val="0"/>
      <w:sz w:val="23"/>
      <w:szCs w:val="23"/>
    </w:rPr>
  </w:style>
  <w:style w:type="character" w:customStyle="1" w:styleId="26">
    <w:name w:val="Заголовок №2_"/>
    <w:link w:val="27"/>
    <w:uiPriority w:val="99"/>
    <w:locked/>
    <w:rsid w:val="00F26ECB"/>
    <w:rPr>
      <w:rFonts w:ascii="Times New Roman" w:hAnsi="Times New Roman" w:cs="Times New Roman"/>
      <w:b/>
      <w:bCs/>
      <w:spacing w:val="0"/>
      <w:sz w:val="23"/>
      <w:szCs w:val="23"/>
    </w:rPr>
  </w:style>
  <w:style w:type="character" w:customStyle="1" w:styleId="aa">
    <w:name w:val="Колонтитул_"/>
    <w:link w:val="ab"/>
    <w:uiPriority w:val="99"/>
    <w:locked/>
    <w:rsid w:val="00F26ECB"/>
    <w:rPr>
      <w:rFonts w:ascii="Times New Roman" w:hAnsi="Times New Roman" w:cs="Times New Roman"/>
      <w:noProof/>
      <w:sz w:val="20"/>
      <w:szCs w:val="20"/>
    </w:rPr>
  </w:style>
  <w:style w:type="character" w:customStyle="1" w:styleId="110">
    <w:name w:val="Колонтитул + 11"/>
    <w:aliases w:val="5 pt"/>
    <w:uiPriority w:val="99"/>
    <w:rsid w:val="00F26ECB"/>
    <w:rPr>
      <w:rFonts w:ascii="Times New Roman" w:hAnsi="Times New Roman" w:cs="Times New Roman"/>
      <w:noProof/>
      <w:spacing w:val="0"/>
      <w:sz w:val="23"/>
      <w:szCs w:val="23"/>
    </w:rPr>
  </w:style>
  <w:style w:type="character" w:customStyle="1" w:styleId="BodyTextChar">
    <w:name w:val="Body Text Char"/>
    <w:uiPriority w:val="99"/>
    <w:locked/>
    <w:rsid w:val="00F26ECB"/>
    <w:rPr>
      <w:rFonts w:ascii="Times New Roman" w:hAnsi="Times New Roman" w:cs="Times New Roman"/>
      <w:spacing w:val="0"/>
      <w:sz w:val="23"/>
      <w:szCs w:val="23"/>
    </w:rPr>
  </w:style>
  <w:style w:type="character" w:customStyle="1" w:styleId="ac">
    <w:name w:val="Основной текст + Полужирный"/>
    <w:uiPriority w:val="99"/>
    <w:rsid w:val="00F26ECB"/>
    <w:rPr>
      <w:rFonts w:ascii="Times New Roman" w:hAnsi="Times New Roman" w:cs="Times New Roman"/>
      <w:b/>
      <w:bCs/>
      <w:spacing w:val="0"/>
      <w:sz w:val="23"/>
      <w:szCs w:val="23"/>
    </w:rPr>
  </w:style>
  <w:style w:type="character" w:customStyle="1" w:styleId="6">
    <w:name w:val="Основной текст + Полужирный6"/>
    <w:aliases w:val="Курсив"/>
    <w:uiPriority w:val="99"/>
    <w:rsid w:val="00F26ECB"/>
    <w:rPr>
      <w:rFonts w:ascii="Times New Roman" w:hAnsi="Times New Roman" w:cs="Times New Roman"/>
      <w:b/>
      <w:bCs/>
      <w:i/>
      <w:iCs/>
      <w:spacing w:val="0"/>
      <w:sz w:val="23"/>
      <w:szCs w:val="23"/>
    </w:rPr>
  </w:style>
  <w:style w:type="character" w:customStyle="1" w:styleId="51">
    <w:name w:val="Основной текст + Полужирный5"/>
    <w:aliases w:val="Курсив5"/>
    <w:uiPriority w:val="99"/>
    <w:rsid w:val="00F26ECB"/>
    <w:rPr>
      <w:rFonts w:ascii="Times New Roman" w:hAnsi="Times New Roman" w:cs="Times New Roman"/>
      <w:b/>
      <w:bCs/>
      <w:i/>
      <w:iCs/>
      <w:spacing w:val="0"/>
      <w:sz w:val="23"/>
      <w:szCs w:val="23"/>
    </w:rPr>
  </w:style>
  <w:style w:type="character" w:customStyle="1" w:styleId="41">
    <w:name w:val="Основной текст + Полужирный4"/>
    <w:aliases w:val="Курсив4"/>
    <w:uiPriority w:val="99"/>
    <w:rsid w:val="00F26ECB"/>
    <w:rPr>
      <w:rFonts w:ascii="Times New Roman" w:hAnsi="Times New Roman" w:cs="Times New Roman"/>
      <w:b/>
      <w:bCs/>
      <w:i/>
      <w:iCs/>
      <w:spacing w:val="0"/>
      <w:sz w:val="23"/>
      <w:szCs w:val="23"/>
    </w:rPr>
  </w:style>
  <w:style w:type="character" w:customStyle="1" w:styleId="32">
    <w:name w:val="Основной текст + Полужирный3"/>
    <w:aliases w:val="Курсив3"/>
    <w:uiPriority w:val="99"/>
    <w:rsid w:val="00F26ECB"/>
    <w:rPr>
      <w:rFonts w:ascii="Times New Roman" w:hAnsi="Times New Roman" w:cs="Times New Roman"/>
      <w:b/>
      <w:bCs/>
      <w:i/>
      <w:iCs/>
      <w:spacing w:val="0"/>
      <w:sz w:val="23"/>
      <w:szCs w:val="23"/>
    </w:rPr>
  </w:style>
  <w:style w:type="character" w:customStyle="1" w:styleId="28">
    <w:name w:val="Основной текст + Полужирный2"/>
    <w:aliases w:val="Курсив2"/>
    <w:uiPriority w:val="99"/>
    <w:rsid w:val="00F26ECB"/>
    <w:rPr>
      <w:rFonts w:ascii="Times New Roman" w:hAnsi="Times New Roman" w:cs="Times New Roman"/>
      <w:b/>
      <w:bCs/>
      <w:i/>
      <w:iCs/>
      <w:spacing w:val="0"/>
      <w:sz w:val="23"/>
      <w:szCs w:val="23"/>
    </w:rPr>
  </w:style>
  <w:style w:type="character" w:customStyle="1" w:styleId="13">
    <w:name w:val="Основной текст + Полужирный1"/>
    <w:aliases w:val="Курсив1"/>
    <w:uiPriority w:val="99"/>
    <w:rsid w:val="00F26ECB"/>
    <w:rPr>
      <w:rFonts w:ascii="Times New Roman" w:hAnsi="Times New Roman" w:cs="Times New Roman"/>
      <w:b/>
      <w:bCs/>
      <w:i/>
      <w:iCs/>
      <w:spacing w:val="0"/>
      <w:sz w:val="23"/>
      <w:szCs w:val="23"/>
    </w:rPr>
  </w:style>
  <w:style w:type="character" w:customStyle="1" w:styleId="33">
    <w:name w:val="Основной текст (3)_"/>
    <w:link w:val="34"/>
    <w:uiPriority w:val="99"/>
    <w:locked/>
    <w:rsid w:val="00F26ECB"/>
    <w:rPr>
      <w:rFonts w:ascii="Times New Roman" w:hAnsi="Times New Roman" w:cs="Times New Roman"/>
      <w:b/>
      <w:bCs/>
      <w:i/>
      <w:iCs/>
      <w:spacing w:val="0"/>
      <w:sz w:val="23"/>
      <w:szCs w:val="23"/>
    </w:rPr>
  </w:style>
  <w:style w:type="character" w:customStyle="1" w:styleId="220">
    <w:name w:val="Заголовок №2 (2)_"/>
    <w:link w:val="221"/>
    <w:uiPriority w:val="99"/>
    <w:locked/>
    <w:rsid w:val="00F26ECB"/>
    <w:rPr>
      <w:rFonts w:ascii="Times New Roman" w:hAnsi="Times New Roman" w:cs="Times New Roman"/>
      <w:b/>
      <w:bCs/>
      <w:i/>
      <w:iCs/>
      <w:spacing w:val="0"/>
      <w:sz w:val="23"/>
      <w:szCs w:val="23"/>
    </w:rPr>
  </w:style>
  <w:style w:type="paragraph" w:customStyle="1" w:styleId="a9">
    <w:name w:val="Сноска"/>
    <w:basedOn w:val="a3"/>
    <w:link w:val="a8"/>
    <w:uiPriority w:val="99"/>
    <w:rsid w:val="00F26ECB"/>
    <w:pPr>
      <w:shd w:val="clear" w:color="auto" w:fill="FFFFFF"/>
      <w:spacing w:line="240" w:lineRule="atLeast"/>
    </w:pPr>
    <w:rPr>
      <w:i/>
      <w:iCs/>
      <w:sz w:val="19"/>
      <w:szCs w:val="19"/>
    </w:rPr>
  </w:style>
  <w:style w:type="paragraph" w:customStyle="1" w:styleId="23">
    <w:name w:val="Основной текст (2)"/>
    <w:basedOn w:val="a3"/>
    <w:link w:val="22"/>
    <w:uiPriority w:val="99"/>
    <w:rsid w:val="00F26ECB"/>
    <w:pPr>
      <w:shd w:val="clear" w:color="auto" w:fill="FFFFFF"/>
      <w:spacing w:before="360" w:after="3660" w:line="274" w:lineRule="exact"/>
    </w:pPr>
    <w:rPr>
      <w:b/>
      <w:bCs/>
      <w:sz w:val="23"/>
      <w:szCs w:val="23"/>
    </w:rPr>
  </w:style>
  <w:style w:type="paragraph" w:customStyle="1" w:styleId="12">
    <w:name w:val="Заголовок №1"/>
    <w:basedOn w:val="a3"/>
    <w:link w:val="11"/>
    <w:uiPriority w:val="99"/>
    <w:rsid w:val="00F26ECB"/>
    <w:pPr>
      <w:shd w:val="clear" w:color="auto" w:fill="FFFFFF"/>
      <w:spacing w:before="3660" w:after="720" w:line="240" w:lineRule="atLeast"/>
      <w:jc w:val="center"/>
      <w:outlineLvl w:val="0"/>
    </w:pPr>
    <w:rPr>
      <w:b/>
      <w:bCs/>
      <w:sz w:val="40"/>
      <w:szCs w:val="40"/>
    </w:rPr>
  </w:style>
  <w:style w:type="paragraph" w:styleId="25">
    <w:name w:val="toc 2"/>
    <w:basedOn w:val="a3"/>
    <w:next w:val="a3"/>
    <w:link w:val="24"/>
    <w:uiPriority w:val="39"/>
    <w:rsid w:val="00F26ECB"/>
    <w:pPr>
      <w:shd w:val="clear" w:color="auto" w:fill="FFFFFF"/>
      <w:spacing w:before="360" w:line="274" w:lineRule="exact"/>
    </w:pPr>
    <w:rPr>
      <w:sz w:val="23"/>
      <w:szCs w:val="23"/>
    </w:rPr>
  </w:style>
  <w:style w:type="paragraph" w:customStyle="1" w:styleId="27">
    <w:name w:val="Заголовок №2"/>
    <w:basedOn w:val="a3"/>
    <w:link w:val="26"/>
    <w:uiPriority w:val="99"/>
    <w:rsid w:val="00F26ECB"/>
    <w:pPr>
      <w:shd w:val="clear" w:color="auto" w:fill="FFFFFF"/>
      <w:spacing w:after="300" w:line="240" w:lineRule="atLeast"/>
      <w:ind w:hanging="260"/>
      <w:outlineLvl w:val="1"/>
    </w:pPr>
    <w:rPr>
      <w:b/>
      <w:bCs/>
      <w:sz w:val="23"/>
      <w:szCs w:val="23"/>
    </w:rPr>
  </w:style>
  <w:style w:type="paragraph" w:customStyle="1" w:styleId="ab">
    <w:name w:val="Колонтитул"/>
    <w:basedOn w:val="a3"/>
    <w:link w:val="aa"/>
    <w:uiPriority w:val="99"/>
    <w:rsid w:val="00F26ECB"/>
    <w:pPr>
      <w:shd w:val="clear" w:color="auto" w:fill="FFFFFF"/>
    </w:pPr>
    <w:rPr>
      <w:noProof/>
      <w:sz w:val="20"/>
      <w:szCs w:val="20"/>
    </w:rPr>
  </w:style>
  <w:style w:type="paragraph" w:styleId="ad">
    <w:name w:val="Body Text"/>
    <w:basedOn w:val="a3"/>
    <w:link w:val="14"/>
    <w:uiPriority w:val="99"/>
    <w:rsid w:val="00F26ECB"/>
    <w:pPr>
      <w:shd w:val="clear" w:color="auto" w:fill="FFFFFF"/>
      <w:spacing w:before="300" w:line="278" w:lineRule="exact"/>
      <w:ind w:hanging="480"/>
    </w:pPr>
    <w:rPr>
      <w:sz w:val="23"/>
      <w:szCs w:val="23"/>
    </w:rPr>
  </w:style>
  <w:style w:type="character" w:customStyle="1" w:styleId="14">
    <w:name w:val="Основной текст Знак1"/>
    <w:link w:val="ad"/>
    <w:uiPriority w:val="99"/>
    <w:semiHidden/>
    <w:locked/>
    <w:rPr>
      <w:rFonts w:cs="Arial Unicode MS"/>
      <w:color w:val="000000"/>
      <w:sz w:val="24"/>
      <w:szCs w:val="24"/>
    </w:rPr>
  </w:style>
  <w:style w:type="character" w:customStyle="1" w:styleId="ae">
    <w:name w:val="Основной текст Знак"/>
    <w:uiPriority w:val="99"/>
    <w:semiHidden/>
    <w:rsid w:val="00F26ECB"/>
    <w:rPr>
      <w:rFonts w:cs="Arial Unicode MS"/>
      <w:color w:val="000000"/>
    </w:rPr>
  </w:style>
  <w:style w:type="character" w:customStyle="1" w:styleId="250">
    <w:name w:val="Основной текст Знак25"/>
    <w:uiPriority w:val="99"/>
    <w:semiHidden/>
    <w:rsid w:val="00F26ECB"/>
    <w:rPr>
      <w:rFonts w:cs="Arial Unicode MS"/>
      <w:color w:val="000000"/>
    </w:rPr>
  </w:style>
  <w:style w:type="character" w:customStyle="1" w:styleId="240">
    <w:name w:val="Основной текст Знак24"/>
    <w:uiPriority w:val="99"/>
    <w:semiHidden/>
    <w:rsid w:val="00F26ECB"/>
    <w:rPr>
      <w:rFonts w:cs="Arial Unicode MS"/>
      <w:color w:val="000000"/>
    </w:rPr>
  </w:style>
  <w:style w:type="character" w:customStyle="1" w:styleId="230">
    <w:name w:val="Основной текст Знак23"/>
    <w:uiPriority w:val="99"/>
    <w:semiHidden/>
    <w:rsid w:val="00F26ECB"/>
    <w:rPr>
      <w:rFonts w:cs="Arial Unicode MS"/>
      <w:color w:val="000000"/>
    </w:rPr>
  </w:style>
  <w:style w:type="character" w:customStyle="1" w:styleId="222">
    <w:name w:val="Основной текст Знак22"/>
    <w:uiPriority w:val="99"/>
    <w:semiHidden/>
    <w:rsid w:val="00F26ECB"/>
    <w:rPr>
      <w:rFonts w:cs="Arial Unicode MS"/>
      <w:color w:val="000000"/>
    </w:rPr>
  </w:style>
  <w:style w:type="character" w:customStyle="1" w:styleId="210">
    <w:name w:val="Основной текст Знак21"/>
    <w:uiPriority w:val="99"/>
    <w:semiHidden/>
    <w:rsid w:val="00F26ECB"/>
    <w:rPr>
      <w:rFonts w:cs="Arial Unicode MS"/>
      <w:color w:val="000000"/>
    </w:rPr>
  </w:style>
  <w:style w:type="character" w:customStyle="1" w:styleId="200">
    <w:name w:val="Основной текст Знак20"/>
    <w:uiPriority w:val="99"/>
    <w:semiHidden/>
    <w:rsid w:val="00F26ECB"/>
    <w:rPr>
      <w:rFonts w:cs="Arial Unicode MS"/>
      <w:color w:val="000000"/>
    </w:rPr>
  </w:style>
  <w:style w:type="character" w:customStyle="1" w:styleId="19">
    <w:name w:val="Основной текст Знак19"/>
    <w:uiPriority w:val="99"/>
    <w:semiHidden/>
    <w:rsid w:val="00F26ECB"/>
    <w:rPr>
      <w:rFonts w:cs="Arial Unicode MS"/>
      <w:color w:val="000000"/>
    </w:rPr>
  </w:style>
  <w:style w:type="character" w:customStyle="1" w:styleId="18">
    <w:name w:val="Основной текст Знак18"/>
    <w:uiPriority w:val="99"/>
    <w:semiHidden/>
    <w:rsid w:val="00F26ECB"/>
    <w:rPr>
      <w:rFonts w:cs="Arial Unicode MS"/>
      <w:color w:val="000000"/>
    </w:rPr>
  </w:style>
  <w:style w:type="character" w:customStyle="1" w:styleId="17">
    <w:name w:val="Основной текст Знак17"/>
    <w:uiPriority w:val="99"/>
    <w:semiHidden/>
    <w:rsid w:val="00F26ECB"/>
    <w:rPr>
      <w:rFonts w:cs="Arial Unicode MS"/>
      <w:color w:val="000000"/>
    </w:rPr>
  </w:style>
  <w:style w:type="character" w:customStyle="1" w:styleId="16">
    <w:name w:val="Основной текст Знак16"/>
    <w:uiPriority w:val="99"/>
    <w:semiHidden/>
    <w:rsid w:val="00F26ECB"/>
    <w:rPr>
      <w:rFonts w:cs="Arial Unicode MS"/>
      <w:color w:val="000000"/>
    </w:rPr>
  </w:style>
  <w:style w:type="character" w:customStyle="1" w:styleId="15">
    <w:name w:val="Основной текст Знак15"/>
    <w:uiPriority w:val="99"/>
    <w:semiHidden/>
    <w:rsid w:val="00F26ECB"/>
    <w:rPr>
      <w:rFonts w:cs="Arial Unicode MS"/>
      <w:color w:val="000000"/>
    </w:rPr>
  </w:style>
  <w:style w:type="character" w:customStyle="1" w:styleId="140">
    <w:name w:val="Основной текст Знак14"/>
    <w:uiPriority w:val="99"/>
    <w:semiHidden/>
    <w:rsid w:val="00F26ECB"/>
    <w:rPr>
      <w:rFonts w:cs="Arial Unicode MS"/>
      <w:color w:val="000000"/>
    </w:rPr>
  </w:style>
  <w:style w:type="character" w:customStyle="1" w:styleId="130">
    <w:name w:val="Основной текст Знак13"/>
    <w:uiPriority w:val="99"/>
    <w:semiHidden/>
    <w:rsid w:val="00F26ECB"/>
    <w:rPr>
      <w:rFonts w:cs="Arial Unicode MS"/>
      <w:color w:val="000000"/>
    </w:rPr>
  </w:style>
  <w:style w:type="character" w:customStyle="1" w:styleId="120">
    <w:name w:val="Основной текст Знак12"/>
    <w:uiPriority w:val="99"/>
    <w:semiHidden/>
    <w:rsid w:val="00F26ECB"/>
    <w:rPr>
      <w:rFonts w:cs="Arial Unicode MS"/>
      <w:color w:val="000000"/>
    </w:rPr>
  </w:style>
  <w:style w:type="character" w:customStyle="1" w:styleId="111">
    <w:name w:val="Основной текст Знак11"/>
    <w:uiPriority w:val="99"/>
    <w:semiHidden/>
    <w:rsid w:val="00F26ECB"/>
    <w:rPr>
      <w:rFonts w:cs="Arial Unicode MS"/>
      <w:color w:val="000000"/>
    </w:rPr>
  </w:style>
  <w:style w:type="character" w:customStyle="1" w:styleId="100">
    <w:name w:val="Основной текст Знак10"/>
    <w:uiPriority w:val="99"/>
    <w:semiHidden/>
    <w:rsid w:val="00F26ECB"/>
    <w:rPr>
      <w:rFonts w:cs="Arial Unicode MS"/>
      <w:color w:val="000000"/>
    </w:rPr>
  </w:style>
  <w:style w:type="character" w:customStyle="1" w:styleId="9">
    <w:name w:val="Основной текст Знак9"/>
    <w:uiPriority w:val="99"/>
    <w:semiHidden/>
    <w:rsid w:val="00F26ECB"/>
    <w:rPr>
      <w:rFonts w:cs="Arial Unicode MS"/>
      <w:color w:val="000000"/>
    </w:rPr>
  </w:style>
  <w:style w:type="character" w:customStyle="1" w:styleId="8">
    <w:name w:val="Основной текст Знак8"/>
    <w:uiPriority w:val="99"/>
    <w:semiHidden/>
    <w:rsid w:val="00F26ECB"/>
    <w:rPr>
      <w:rFonts w:cs="Arial Unicode MS"/>
      <w:color w:val="000000"/>
    </w:rPr>
  </w:style>
  <w:style w:type="character" w:customStyle="1" w:styleId="7">
    <w:name w:val="Основной текст Знак7"/>
    <w:uiPriority w:val="99"/>
    <w:semiHidden/>
    <w:rsid w:val="00F26ECB"/>
    <w:rPr>
      <w:rFonts w:cs="Arial Unicode MS"/>
      <w:color w:val="000000"/>
    </w:rPr>
  </w:style>
  <w:style w:type="character" w:customStyle="1" w:styleId="60">
    <w:name w:val="Основной текст Знак6"/>
    <w:uiPriority w:val="99"/>
    <w:semiHidden/>
    <w:rsid w:val="00F26ECB"/>
    <w:rPr>
      <w:rFonts w:cs="Arial Unicode MS"/>
      <w:color w:val="000000"/>
    </w:rPr>
  </w:style>
  <w:style w:type="character" w:customStyle="1" w:styleId="52">
    <w:name w:val="Основной текст Знак5"/>
    <w:uiPriority w:val="99"/>
    <w:semiHidden/>
    <w:rsid w:val="00F26ECB"/>
    <w:rPr>
      <w:rFonts w:cs="Arial Unicode MS"/>
      <w:color w:val="000000"/>
    </w:rPr>
  </w:style>
  <w:style w:type="character" w:customStyle="1" w:styleId="42">
    <w:name w:val="Основной текст Знак4"/>
    <w:uiPriority w:val="99"/>
    <w:semiHidden/>
    <w:rsid w:val="00F26ECB"/>
    <w:rPr>
      <w:rFonts w:cs="Arial Unicode MS"/>
      <w:color w:val="000000"/>
    </w:rPr>
  </w:style>
  <w:style w:type="character" w:customStyle="1" w:styleId="35">
    <w:name w:val="Основной текст Знак3"/>
    <w:uiPriority w:val="99"/>
    <w:semiHidden/>
    <w:rsid w:val="00F26ECB"/>
    <w:rPr>
      <w:rFonts w:cs="Arial Unicode MS"/>
      <w:color w:val="000000"/>
    </w:rPr>
  </w:style>
  <w:style w:type="character" w:customStyle="1" w:styleId="29">
    <w:name w:val="Основной текст Знак2"/>
    <w:uiPriority w:val="99"/>
    <w:semiHidden/>
    <w:rsid w:val="00F26ECB"/>
    <w:rPr>
      <w:rFonts w:cs="Arial Unicode MS"/>
      <w:color w:val="000000"/>
    </w:rPr>
  </w:style>
  <w:style w:type="paragraph" w:customStyle="1" w:styleId="34">
    <w:name w:val="Основной текст (3)"/>
    <w:basedOn w:val="a3"/>
    <w:link w:val="33"/>
    <w:uiPriority w:val="99"/>
    <w:rsid w:val="00F26ECB"/>
    <w:pPr>
      <w:shd w:val="clear" w:color="auto" w:fill="FFFFFF"/>
      <w:spacing w:before="240" w:after="360" w:line="240" w:lineRule="atLeast"/>
      <w:ind w:firstLine="280"/>
    </w:pPr>
    <w:rPr>
      <w:b/>
      <w:bCs/>
      <w:i/>
      <w:iCs/>
      <w:sz w:val="23"/>
      <w:szCs w:val="23"/>
    </w:rPr>
  </w:style>
  <w:style w:type="paragraph" w:customStyle="1" w:styleId="221">
    <w:name w:val="Заголовок №2 (2)"/>
    <w:basedOn w:val="a3"/>
    <w:link w:val="220"/>
    <w:uiPriority w:val="99"/>
    <w:rsid w:val="00F26ECB"/>
    <w:pPr>
      <w:shd w:val="clear" w:color="auto" w:fill="FFFFFF"/>
      <w:spacing w:before="240" w:after="360" w:line="240" w:lineRule="atLeast"/>
      <w:ind w:firstLine="280"/>
      <w:outlineLvl w:val="1"/>
    </w:pPr>
    <w:rPr>
      <w:b/>
      <w:bCs/>
      <w:i/>
      <w:iCs/>
      <w:sz w:val="23"/>
      <w:szCs w:val="23"/>
    </w:rPr>
  </w:style>
  <w:style w:type="paragraph" w:styleId="af">
    <w:name w:val="Balloon Text"/>
    <w:basedOn w:val="a3"/>
    <w:link w:val="af0"/>
    <w:uiPriority w:val="99"/>
    <w:semiHidden/>
    <w:rsid w:val="00394CD9"/>
    <w:rPr>
      <w:rFonts w:ascii="Segoe UI" w:hAnsi="Segoe UI" w:cs="Segoe UI"/>
      <w:sz w:val="18"/>
      <w:szCs w:val="18"/>
    </w:rPr>
  </w:style>
  <w:style w:type="character" w:customStyle="1" w:styleId="af0">
    <w:name w:val="Текст выноски Знак"/>
    <w:link w:val="af"/>
    <w:uiPriority w:val="99"/>
    <w:semiHidden/>
    <w:locked/>
    <w:rsid w:val="00394CD9"/>
    <w:rPr>
      <w:rFonts w:ascii="Segoe UI" w:hAnsi="Segoe UI" w:cs="Segoe UI"/>
      <w:color w:val="000000"/>
      <w:sz w:val="18"/>
      <w:szCs w:val="18"/>
    </w:rPr>
  </w:style>
  <w:style w:type="character" w:styleId="af1">
    <w:name w:val="annotation reference"/>
    <w:uiPriority w:val="99"/>
    <w:semiHidden/>
    <w:rsid w:val="000A5470"/>
    <w:rPr>
      <w:rFonts w:cs="Times New Roman"/>
      <w:sz w:val="16"/>
      <w:szCs w:val="16"/>
    </w:rPr>
  </w:style>
  <w:style w:type="paragraph" w:styleId="af2">
    <w:name w:val="annotation text"/>
    <w:basedOn w:val="a3"/>
    <w:link w:val="af3"/>
    <w:uiPriority w:val="99"/>
    <w:semiHidden/>
    <w:rsid w:val="000A5470"/>
    <w:rPr>
      <w:sz w:val="20"/>
      <w:szCs w:val="20"/>
    </w:rPr>
  </w:style>
  <w:style w:type="character" w:customStyle="1" w:styleId="af3">
    <w:name w:val="Текст примечания Знак"/>
    <w:link w:val="af2"/>
    <w:uiPriority w:val="99"/>
    <w:semiHidden/>
    <w:locked/>
    <w:rsid w:val="000A5470"/>
    <w:rPr>
      <w:rFonts w:cs="Arial Unicode MS"/>
      <w:color w:val="000000"/>
      <w:sz w:val="20"/>
      <w:szCs w:val="20"/>
    </w:rPr>
  </w:style>
  <w:style w:type="paragraph" w:styleId="af4">
    <w:name w:val="annotation subject"/>
    <w:basedOn w:val="af2"/>
    <w:next w:val="af2"/>
    <w:link w:val="af5"/>
    <w:uiPriority w:val="99"/>
    <w:semiHidden/>
    <w:rsid w:val="000A5470"/>
    <w:rPr>
      <w:b/>
      <w:bCs/>
    </w:rPr>
  </w:style>
  <w:style w:type="character" w:customStyle="1" w:styleId="af5">
    <w:name w:val="Тема примечания Знак"/>
    <w:link w:val="af4"/>
    <w:uiPriority w:val="99"/>
    <w:semiHidden/>
    <w:locked/>
    <w:rsid w:val="000A5470"/>
    <w:rPr>
      <w:rFonts w:cs="Arial Unicode MS"/>
      <w:b/>
      <w:bCs/>
      <w:color w:val="000000"/>
      <w:sz w:val="20"/>
      <w:szCs w:val="20"/>
    </w:rPr>
  </w:style>
  <w:style w:type="paragraph" w:styleId="1a">
    <w:name w:val="toc 1"/>
    <w:basedOn w:val="a3"/>
    <w:next w:val="a3"/>
    <w:autoRedefine/>
    <w:uiPriority w:val="39"/>
    <w:unhideWhenUsed/>
    <w:rsid w:val="008E4CEA"/>
    <w:pPr>
      <w:spacing w:after="100"/>
    </w:pPr>
  </w:style>
  <w:style w:type="paragraph" w:styleId="af6">
    <w:name w:val="header"/>
    <w:basedOn w:val="a3"/>
    <w:link w:val="af7"/>
    <w:uiPriority w:val="99"/>
    <w:rsid w:val="006C4EC8"/>
    <w:pPr>
      <w:tabs>
        <w:tab w:val="center" w:pos="4677"/>
        <w:tab w:val="right" w:pos="9355"/>
      </w:tabs>
    </w:pPr>
  </w:style>
  <w:style w:type="character" w:customStyle="1" w:styleId="af7">
    <w:name w:val="Верхний колонтитул Знак"/>
    <w:link w:val="af6"/>
    <w:uiPriority w:val="99"/>
    <w:locked/>
    <w:rsid w:val="006C4EC8"/>
    <w:rPr>
      <w:rFonts w:cs="Arial Unicode MS"/>
      <w:color w:val="000000"/>
    </w:rPr>
  </w:style>
  <w:style w:type="paragraph" w:styleId="af8">
    <w:name w:val="footer"/>
    <w:basedOn w:val="a3"/>
    <w:link w:val="af9"/>
    <w:uiPriority w:val="99"/>
    <w:rsid w:val="006C4EC8"/>
    <w:pPr>
      <w:tabs>
        <w:tab w:val="center" w:pos="4677"/>
        <w:tab w:val="right" w:pos="9355"/>
      </w:tabs>
    </w:pPr>
  </w:style>
  <w:style w:type="character" w:customStyle="1" w:styleId="af9">
    <w:name w:val="Нижний колонтитул Знак"/>
    <w:link w:val="af8"/>
    <w:uiPriority w:val="99"/>
    <w:locked/>
    <w:rsid w:val="006C4EC8"/>
    <w:rPr>
      <w:rFonts w:cs="Arial Unicode MS"/>
      <w:color w:val="000000"/>
    </w:rPr>
  </w:style>
  <w:style w:type="paragraph" w:styleId="afa">
    <w:name w:val="TOC Heading"/>
    <w:basedOn w:val="1"/>
    <w:next w:val="a3"/>
    <w:uiPriority w:val="39"/>
    <w:qFormat/>
    <w:rsid w:val="006C4EC8"/>
    <w:pPr>
      <w:outlineLvl w:val="9"/>
    </w:pPr>
  </w:style>
  <w:style w:type="paragraph" w:styleId="afb">
    <w:name w:val="Title"/>
    <w:basedOn w:val="a3"/>
    <w:next w:val="a3"/>
    <w:link w:val="afc"/>
    <w:uiPriority w:val="99"/>
    <w:qFormat/>
    <w:rsid w:val="006C4EC8"/>
    <w:pPr>
      <w:spacing w:before="240" w:after="60" w:line="276" w:lineRule="auto"/>
      <w:jc w:val="center"/>
      <w:outlineLvl w:val="0"/>
    </w:pPr>
    <w:rPr>
      <w:rFonts w:ascii="Calibri Light" w:hAnsi="Calibri Light" w:cs="Calibri Light"/>
      <w:b/>
      <w:bCs/>
      <w:kern w:val="28"/>
      <w:sz w:val="32"/>
      <w:szCs w:val="32"/>
    </w:rPr>
  </w:style>
  <w:style w:type="character" w:customStyle="1" w:styleId="afc">
    <w:name w:val="Заголовок Знак"/>
    <w:link w:val="afb"/>
    <w:uiPriority w:val="99"/>
    <w:locked/>
    <w:rsid w:val="006C4EC8"/>
    <w:rPr>
      <w:rFonts w:ascii="Calibri Light" w:hAnsi="Calibri Light" w:cs="Calibri Light"/>
      <w:b/>
      <w:bCs/>
      <w:kern w:val="28"/>
      <w:sz w:val="32"/>
      <w:szCs w:val="32"/>
      <w:lang w:eastAsia="en-US"/>
    </w:rPr>
  </w:style>
  <w:style w:type="paragraph" w:styleId="afd">
    <w:name w:val="footnote text"/>
    <w:basedOn w:val="a3"/>
    <w:link w:val="afe"/>
    <w:uiPriority w:val="99"/>
    <w:unhideWhenUsed/>
    <w:rsid w:val="008E4CEA"/>
    <w:pPr>
      <w:spacing w:line="240" w:lineRule="auto"/>
      <w:ind w:firstLine="0"/>
    </w:pPr>
    <w:rPr>
      <w:rFonts w:ascii="Calibri" w:hAnsi="Calibri"/>
      <w:sz w:val="20"/>
      <w:szCs w:val="20"/>
    </w:rPr>
  </w:style>
  <w:style w:type="character" w:customStyle="1" w:styleId="afe">
    <w:name w:val="Текст сноски Знак"/>
    <w:link w:val="afd"/>
    <w:uiPriority w:val="99"/>
    <w:locked/>
    <w:rsid w:val="008E4CEA"/>
    <w:rPr>
      <w:rFonts w:ascii="Calibri" w:eastAsia="Calibri" w:hAnsi="Calibri"/>
      <w:lang w:eastAsia="en-US"/>
    </w:rPr>
  </w:style>
  <w:style w:type="paragraph" w:customStyle="1" w:styleId="TimeNewRoman">
    <w:name w:val="Time New Roman"/>
    <w:basedOn w:val="a3"/>
    <w:uiPriority w:val="99"/>
    <w:rsid w:val="006C4EC8"/>
    <w:pPr>
      <w:spacing w:line="312" w:lineRule="auto"/>
    </w:pPr>
    <w:rPr>
      <w:noProof/>
    </w:rPr>
  </w:style>
  <w:style w:type="paragraph" w:styleId="aff">
    <w:name w:val="Revision"/>
    <w:hidden/>
    <w:uiPriority w:val="99"/>
    <w:semiHidden/>
    <w:rsid w:val="00A31082"/>
    <w:rPr>
      <w:rFonts w:cs="Arial Unicode MS"/>
      <w:color w:val="000000"/>
      <w:sz w:val="24"/>
      <w:szCs w:val="24"/>
    </w:rPr>
  </w:style>
  <w:style w:type="paragraph" w:styleId="aff0">
    <w:name w:val="List Paragraph"/>
    <w:basedOn w:val="a3"/>
    <w:link w:val="aff1"/>
    <w:uiPriority w:val="99"/>
    <w:qFormat/>
    <w:rsid w:val="008E4CEA"/>
    <w:pPr>
      <w:spacing w:after="200" w:line="276" w:lineRule="auto"/>
      <w:ind w:left="720" w:firstLine="0"/>
      <w:contextualSpacing/>
    </w:pPr>
    <w:rPr>
      <w:rFonts w:ascii="Calibri" w:hAnsi="Calibri"/>
      <w:sz w:val="22"/>
      <w:szCs w:val="22"/>
    </w:rPr>
  </w:style>
  <w:style w:type="character" w:customStyle="1" w:styleId="aff1">
    <w:name w:val="Абзац списка Знак"/>
    <w:link w:val="aff0"/>
    <w:uiPriority w:val="99"/>
    <w:rsid w:val="008E4CEA"/>
    <w:rPr>
      <w:rFonts w:ascii="Calibri" w:eastAsia="Calibri" w:hAnsi="Calibri"/>
      <w:sz w:val="22"/>
      <w:szCs w:val="22"/>
      <w:lang w:eastAsia="en-US"/>
    </w:rPr>
  </w:style>
  <w:style w:type="paragraph" w:styleId="aff2">
    <w:name w:val="No Spacing"/>
    <w:uiPriority w:val="1"/>
    <w:qFormat/>
    <w:rsid w:val="008E4CEA"/>
    <w:pPr>
      <w:ind w:firstLine="567"/>
      <w:jc w:val="both"/>
    </w:pPr>
    <w:rPr>
      <w:rFonts w:ascii="Times New Roman" w:eastAsia="Calibri" w:hAnsi="Times New Roman"/>
      <w:sz w:val="24"/>
      <w:szCs w:val="24"/>
      <w:lang w:eastAsia="en-US"/>
    </w:rPr>
  </w:style>
  <w:style w:type="character" w:customStyle="1" w:styleId="21">
    <w:name w:val="Заголовок 2 Знак"/>
    <w:link w:val="20"/>
    <w:rsid w:val="008E4CEA"/>
    <w:rPr>
      <w:rFonts w:ascii="Cambria" w:eastAsia="Calibri" w:hAnsi="Cambria"/>
      <w:b/>
      <w:bCs/>
      <w:i/>
      <w:iCs/>
      <w:sz w:val="28"/>
      <w:szCs w:val="28"/>
      <w:lang w:eastAsia="en-US"/>
    </w:rPr>
  </w:style>
  <w:style w:type="character" w:customStyle="1" w:styleId="31">
    <w:name w:val="Заголовок 3 Знак"/>
    <w:link w:val="30"/>
    <w:rsid w:val="008E4CEA"/>
    <w:rPr>
      <w:rFonts w:ascii="Times New Roman" w:eastAsia="Calibri" w:hAnsi="Times New Roman"/>
      <w:b/>
      <w:bCs/>
      <w:sz w:val="22"/>
      <w:szCs w:val="22"/>
      <w:lang w:eastAsia="en-US"/>
    </w:rPr>
  </w:style>
  <w:style w:type="character" w:customStyle="1" w:styleId="40">
    <w:name w:val="Заголовок 4 Знак"/>
    <w:link w:val="4"/>
    <w:uiPriority w:val="9"/>
    <w:semiHidden/>
    <w:rsid w:val="008E4CEA"/>
    <w:rPr>
      <w:rFonts w:ascii="Calibri Light" w:eastAsia="Times New Roman" w:hAnsi="Calibri Light"/>
      <w:b/>
      <w:bCs/>
      <w:i/>
      <w:iCs/>
      <w:color w:val="4472C4"/>
      <w:sz w:val="24"/>
      <w:szCs w:val="24"/>
      <w:lang w:eastAsia="en-US"/>
    </w:rPr>
  </w:style>
  <w:style w:type="character" w:customStyle="1" w:styleId="50">
    <w:name w:val="Заголовок 5 Знак"/>
    <w:link w:val="5"/>
    <w:uiPriority w:val="99"/>
    <w:rsid w:val="008E4CEA"/>
    <w:rPr>
      <w:rFonts w:ascii="Times New Roman" w:eastAsia="Calibri" w:hAnsi="Times New Roman"/>
      <w:b/>
      <w:bCs/>
      <w:sz w:val="28"/>
      <w:szCs w:val="28"/>
      <w:lang w:eastAsia="en-US"/>
    </w:rPr>
  </w:style>
  <w:style w:type="character" w:styleId="aff3">
    <w:name w:val="footnote reference"/>
    <w:uiPriority w:val="99"/>
    <w:semiHidden/>
    <w:unhideWhenUsed/>
    <w:locked/>
    <w:rsid w:val="008E4CEA"/>
    <w:rPr>
      <w:vertAlign w:val="superscript"/>
    </w:rPr>
  </w:style>
  <w:style w:type="paragraph" w:styleId="a2">
    <w:name w:val="List Bullet"/>
    <w:basedOn w:val="a3"/>
    <w:uiPriority w:val="99"/>
    <w:qFormat/>
    <w:locked/>
    <w:rsid w:val="008E4CEA"/>
    <w:pPr>
      <w:numPr>
        <w:numId w:val="28"/>
      </w:numPr>
      <w:tabs>
        <w:tab w:val="center" w:pos="170"/>
        <w:tab w:val="left" w:pos="851"/>
        <w:tab w:val="left" w:pos="1535"/>
      </w:tabs>
      <w:spacing w:before="240" w:after="120" w:line="240" w:lineRule="auto"/>
    </w:pPr>
    <w:rPr>
      <w:b/>
    </w:rPr>
  </w:style>
  <w:style w:type="paragraph" w:styleId="2">
    <w:name w:val="List Bullet 2"/>
    <w:basedOn w:val="a3"/>
    <w:uiPriority w:val="99"/>
    <w:qFormat/>
    <w:locked/>
    <w:rsid w:val="008E4CEA"/>
    <w:pPr>
      <w:numPr>
        <w:ilvl w:val="1"/>
        <w:numId w:val="28"/>
      </w:numPr>
      <w:tabs>
        <w:tab w:val="left" w:pos="851"/>
        <w:tab w:val="left" w:pos="1535"/>
      </w:tabs>
    </w:pPr>
  </w:style>
  <w:style w:type="paragraph" w:styleId="3">
    <w:name w:val="List Bullet 3"/>
    <w:basedOn w:val="a3"/>
    <w:uiPriority w:val="99"/>
    <w:qFormat/>
    <w:locked/>
    <w:rsid w:val="008E4CEA"/>
    <w:pPr>
      <w:numPr>
        <w:ilvl w:val="2"/>
        <w:numId w:val="28"/>
      </w:numPr>
      <w:tabs>
        <w:tab w:val="left" w:pos="851"/>
        <w:tab w:val="left" w:pos="1535"/>
      </w:tabs>
    </w:pPr>
  </w:style>
  <w:style w:type="paragraph" w:styleId="43">
    <w:name w:val="List Bullet 4"/>
    <w:basedOn w:val="a3"/>
    <w:uiPriority w:val="99"/>
    <w:qFormat/>
    <w:locked/>
    <w:rsid w:val="008E4CEA"/>
    <w:pPr>
      <w:numPr>
        <w:ilvl w:val="3"/>
      </w:numPr>
      <w:ind w:firstLine="567"/>
    </w:pPr>
  </w:style>
  <w:style w:type="paragraph" w:customStyle="1" w:styleId="aff4">
    <w:name w:val="НФА Вправо"/>
    <w:basedOn w:val="a3"/>
    <w:autoRedefine/>
    <w:rsid w:val="008E4CEA"/>
    <w:pPr>
      <w:jc w:val="right"/>
    </w:pPr>
    <w:rPr>
      <w:b/>
    </w:rPr>
  </w:style>
  <w:style w:type="paragraph" w:customStyle="1" w:styleId="1b">
    <w:name w:val="НФА Заголовок 1"/>
    <w:basedOn w:val="1"/>
    <w:autoRedefine/>
    <w:rsid w:val="008E4CEA"/>
    <w:pPr>
      <w:spacing w:after="240"/>
      <w:jc w:val="center"/>
    </w:pPr>
    <w:rPr>
      <w:rFonts w:ascii="Times New Roman" w:eastAsia="Calibri" w:hAnsi="Times New Roman"/>
      <w:b/>
      <w:color w:val="auto"/>
      <w:sz w:val="24"/>
      <w:lang w:eastAsia="ru-RU"/>
    </w:rPr>
  </w:style>
  <w:style w:type="paragraph" w:customStyle="1" w:styleId="aff5">
    <w:name w:val="НФА Нумерованный"/>
    <w:basedOn w:val="a3"/>
    <w:autoRedefine/>
    <w:rsid w:val="008E4CEA"/>
  </w:style>
  <w:style w:type="paragraph" w:customStyle="1" w:styleId="aff6">
    <w:name w:val="НФА Обычный"/>
    <w:basedOn w:val="a3"/>
    <w:autoRedefine/>
    <w:rsid w:val="008E4CEA"/>
  </w:style>
  <w:style w:type="paragraph" w:customStyle="1" w:styleId="a0">
    <w:name w:val="НФА Список"/>
    <w:basedOn w:val="a3"/>
    <w:autoRedefine/>
    <w:qFormat/>
    <w:rsid w:val="008E4CEA"/>
    <w:pPr>
      <w:numPr>
        <w:numId w:val="30"/>
      </w:numPr>
      <w:tabs>
        <w:tab w:val="right" w:leader="dot" w:pos="284"/>
        <w:tab w:val="num" w:leader="heavy" w:pos="567"/>
      </w:tabs>
    </w:pPr>
  </w:style>
  <w:style w:type="paragraph" w:customStyle="1" w:styleId="a1">
    <w:name w:val="НФА Список (буквы)"/>
    <w:basedOn w:val="a3"/>
    <w:autoRedefine/>
    <w:rsid w:val="008E4CEA"/>
    <w:pPr>
      <w:numPr>
        <w:numId w:val="31"/>
      </w:numPr>
      <w:tabs>
        <w:tab w:val="right" w:leader="dot" w:pos="1276"/>
        <w:tab w:val="num" w:leader="heavy" w:pos="1440"/>
      </w:tabs>
    </w:pPr>
  </w:style>
  <w:style w:type="paragraph" w:customStyle="1" w:styleId="a">
    <w:name w:val="НФА Список (цифры)"/>
    <w:basedOn w:val="a1"/>
    <w:qFormat/>
    <w:rsid w:val="008E4CEA"/>
    <w:pPr>
      <w:widowControl w:val="0"/>
      <w:numPr>
        <w:numId w:val="32"/>
      </w:numPr>
      <w:tabs>
        <w:tab w:val="clear" w:pos="1276"/>
        <w:tab w:val="right" w:pos="567"/>
      </w:tabs>
      <w:autoSpaceDE w:val="0"/>
      <w:autoSpaceDN w:val="0"/>
    </w:pPr>
  </w:style>
  <w:style w:type="paragraph" w:customStyle="1" w:styleId="aff7">
    <w:name w:val="НФААдресат"/>
    <w:basedOn w:val="a3"/>
    <w:qFormat/>
    <w:rsid w:val="008E4CEA"/>
    <w:pPr>
      <w:spacing w:line="240" w:lineRule="auto"/>
      <w:ind w:left="4253" w:firstLine="0"/>
    </w:pPr>
  </w:style>
  <w:style w:type="paragraph" w:customStyle="1" w:styleId="aff8">
    <w:name w:val="НФАИсхно"/>
    <w:basedOn w:val="a3"/>
    <w:qFormat/>
    <w:rsid w:val="008E4CEA"/>
    <w:pPr>
      <w:spacing w:line="240" w:lineRule="auto"/>
      <w:ind w:left="-567" w:firstLine="0"/>
    </w:pPr>
    <w:rPr>
      <w:sz w:val="20"/>
    </w:rPr>
  </w:style>
  <w:style w:type="paragraph" w:customStyle="1" w:styleId="aff9">
    <w:name w:val="НФАОбращение"/>
    <w:basedOn w:val="a3"/>
    <w:qFormat/>
    <w:rsid w:val="008E4CEA"/>
    <w:pPr>
      <w:ind w:firstLine="0"/>
      <w:jc w:val="center"/>
    </w:pPr>
  </w:style>
  <w:style w:type="paragraph" w:customStyle="1" w:styleId="affa">
    <w:name w:val="НФАПодпись"/>
    <w:basedOn w:val="a3"/>
    <w:qFormat/>
    <w:rsid w:val="008E4CEA"/>
    <w:pPr>
      <w:ind w:firstLine="0"/>
    </w:pPr>
  </w:style>
  <w:style w:type="paragraph" w:styleId="36">
    <w:name w:val="toc 3"/>
    <w:basedOn w:val="a3"/>
    <w:next w:val="a3"/>
    <w:autoRedefine/>
    <w:uiPriority w:val="39"/>
    <w:unhideWhenUsed/>
    <w:locked/>
    <w:rsid w:val="008E4CEA"/>
    <w:pPr>
      <w:spacing w:after="100"/>
      <w:ind w:left="480"/>
    </w:pPr>
  </w:style>
  <w:style w:type="paragraph" w:styleId="affb">
    <w:name w:val="Body Text Indent"/>
    <w:basedOn w:val="a3"/>
    <w:link w:val="affc"/>
    <w:uiPriority w:val="99"/>
    <w:semiHidden/>
    <w:unhideWhenUsed/>
    <w:locked/>
    <w:rsid w:val="00184C87"/>
    <w:pPr>
      <w:spacing w:after="120"/>
      <w:ind w:left="283"/>
    </w:pPr>
  </w:style>
  <w:style w:type="character" w:customStyle="1" w:styleId="affc">
    <w:name w:val="Основной текст с отступом Знак"/>
    <w:link w:val="affb"/>
    <w:uiPriority w:val="99"/>
    <w:semiHidden/>
    <w:rsid w:val="00184C87"/>
    <w:rPr>
      <w:rFonts w:ascii="Times New Roman" w:eastAsia="Calibri" w:hAnsi="Times New Roman"/>
      <w:sz w:val="24"/>
      <w:szCs w:val="24"/>
      <w:lang w:eastAsia="en-US"/>
    </w:rPr>
  </w:style>
  <w:style w:type="paragraph" w:customStyle="1" w:styleId="1c">
    <w:name w:val="Обычный1"/>
    <w:basedOn w:val="a3"/>
    <w:uiPriority w:val="99"/>
    <w:qFormat/>
    <w:rsid w:val="00384C69"/>
    <w:pPr>
      <w:widowControl w:val="0"/>
      <w:tabs>
        <w:tab w:val="left" w:pos="851"/>
        <w:tab w:val="left" w:pos="1535"/>
      </w:tabs>
      <w:autoSpaceDE w:val="0"/>
      <w:autoSpaceDN w:val="0"/>
      <w:spacing w:line="240" w:lineRule="auto"/>
      <w:ind w:firstLine="0"/>
      <w:jc w:val="both"/>
    </w:pPr>
    <w:rPr>
      <w:rFonts w:eastAsia="Times New Roman" w:cs="Arial"/>
    </w:rPr>
  </w:style>
  <w:style w:type="paragraph" w:customStyle="1" w:styleId="Iauiue1">
    <w:name w:val="Iau?iue1"/>
    <w:uiPriority w:val="99"/>
    <w:rsid w:val="00384C69"/>
    <w:pPr>
      <w:jc w:val="both"/>
    </w:pPr>
    <w:rPr>
      <w:rFonts w:ascii="Arial" w:eastAsia="Times New Roman" w:hAnsi="Arial" w:cs="Arial"/>
      <w:sz w:val="24"/>
      <w:szCs w:val="24"/>
    </w:rPr>
  </w:style>
  <w:style w:type="paragraph" w:customStyle="1" w:styleId="caaieiaie2">
    <w:name w:val="caaieiaie 2"/>
    <w:basedOn w:val="Iauiue1"/>
    <w:next w:val="Iauiue1"/>
    <w:uiPriority w:val="99"/>
    <w:rsid w:val="00384C69"/>
    <w:pPr>
      <w:keepNext/>
      <w:spacing w:before="240" w:after="60"/>
      <w:jc w:val="center"/>
    </w:pPr>
    <w:rPr>
      <w:b/>
      <w:bCs/>
    </w:rPr>
  </w:style>
  <w:style w:type="paragraph" w:styleId="affd">
    <w:name w:val="caption"/>
    <w:basedOn w:val="a3"/>
    <w:uiPriority w:val="99"/>
    <w:locked/>
    <w:rsid w:val="00384C69"/>
    <w:pPr>
      <w:tabs>
        <w:tab w:val="left" w:pos="851"/>
      </w:tabs>
      <w:spacing w:after="120" w:line="240" w:lineRule="auto"/>
      <w:ind w:firstLine="680"/>
      <w:jc w:val="center"/>
    </w:pPr>
    <w:rPr>
      <w:rFonts w:ascii="Peterburg" w:eastAsia="Times New Roman" w:hAnsi="Peterburg" w:cs="Peterburg"/>
      <w:b/>
      <w:bCs/>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BD613-8088-4E7B-B541-B9D7DFDB6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30</Pages>
  <Words>7116</Words>
  <Characters>40564</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
  <LinksUpToDate>false</LinksUpToDate>
  <CharactersWithSpaces>47585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creator>VOROPAEVAE</dc:creator>
  <cp:lastModifiedBy>Alex Zhinkin</cp:lastModifiedBy>
  <cp:revision>24</cp:revision>
  <cp:lastPrinted>2019-09-20T07:33:00Z</cp:lastPrinted>
  <dcterms:created xsi:type="dcterms:W3CDTF">2019-09-23T08:13:00Z</dcterms:created>
  <dcterms:modified xsi:type="dcterms:W3CDTF">2023-08-03T07:16:00Z</dcterms:modified>
</cp:coreProperties>
</file>